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2AA2" w14:textId="77777777" w:rsidR="00BF0F22" w:rsidRPr="00D266CA" w:rsidRDefault="00BF0F22" w:rsidP="00BF0F22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53C75E32" w14:textId="3B413AE0" w:rsidR="00357176" w:rsidRDefault="00BF0F22" w:rsidP="00BF0F22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bookmarkStart w:id="0" w:name="_Hlk190942313"/>
      <w:r w:rsidRPr="0066769B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FIMBER PARISH COUNCIL – </w:t>
      </w:r>
      <w:r w:rsidR="00532409">
        <w:rPr>
          <w:rFonts w:ascii="Arial" w:eastAsia="Arial" w:hAnsi="Arial" w:cs="Arial"/>
          <w:b/>
          <w:bCs/>
          <w:sz w:val="22"/>
          <w:szCs w:val="22"/>
          <w:u w:val="single"/>
        </w:rPr>
        <w:t>ORDINARY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  <w:r w:rsidR="00080FA5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PARISH COUNCIL </w:t>
      </w:r>
      <w:r w:rsidR="00357176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MEETING </w:t>
      </w:r>
    </w:p>
    <w:p w14:paraId="0FCBE569" w14:textId="4EFC5459" w:rsidR="004A3B89" w:rsidRPr="00BC6A99" w:rsidRDefault="00DB4B0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Monday</w:t>
      </w:r>
      <w:r w:rsidR="00AE3827">
        <w:rPr>
          <w:rFonts w:ascii="Arial" w:eastAsia="Arial" w:hAnsi="Arial" w:cs="Arial"/>
          <w:b/>
          <w:bCs/>
        </w:rPr>
        <w:t xml:space="preserve"> </w:t>
      </w:r>
      <w:r w:rsidR="00BA736B">
        <w:rPr>
          <w:rFonts w:ascii="Arial" w:eastAsia="Arial" w:hAnsi="Arial" w:cs="Arial"/>
          <w:b/>
          <w:bCs/>
        </w:rPr>
        <w:t>2 December</w:t>
      </w:r>
      <w:r w:rsidR="009E0849">
        <w:rPr>
          <w:rFonts w:ascii="Arial" w:eastAsia="Arial" w:hAnsi="Arial" w:cs="Arial"/>
          <w:b/>
          <w:bCs/>
        </w:rPr>
        <w:t xml:space="preserve"> 2024</w:t>
      </w:r>
      <w:r w:rsidR="00985696">
        <w:rPr>
          <w:rFonts w:ascii="Arial" w:eastAsia="Arial" w:hAnsi="Arial" w:cs="Arial"/>
          <w:b/>
          <w:bCs/>
        </w:rPr>
        <w:t>, 7pm</w:t>
      </w:r>
    </w:p>
    <w:p w14:paraId="1C2CA4E5" w14:textId="77777777" w:rsidR="00BC6A99" w:rsidRPr="00BC6A99" w:rsidRDefault="009F0750" w:rsidP="00BC6A99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</w:t>
      </w:r>
      <w:r w:rsidR="00B4582D">
        <w:rPr>
          <w:rFonts w:ascii="Arial" w:eastAsia="Arial" w:hAnsi="Arial" w:cs="Arial"/>
          <w:b/>
          <w:bCs/>
        </w:rPr>
        <w:t>imber Village Hall</w:t>
      </w:r>
    </w:p>
    <w:bookmarkEnd w:id="0"/>
    <w:p w14:paraId="77BE9E0F" w14:textId="77777777" w:rsidR="004A3B89" w:rsidRPr="00BC6A99" w:rsidRDefault="004A3B89">
      <w:pPr>
        <w:jc w:val="center"/>
        <w:rPr>
          <w:rFonts w:ascii="Arial" w:eastAsia="Arial" w:hAnsi="Arial" w:cs="Arial"/>
          <w:sz w:val="16"/>
          <w:szCs w:val="16"/>
        </w:rPr>
      </w:pPr>
    </w:p>
    <w:p w14:paraId="66C2A07B" w14:textId="77777777" w:rsidR="004612F6" w:rsidRPr="009215B9" w:rsidRDefault="004612F6" w:rsidP="004612F6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 w:rsidRPr="009215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09031A" w14:textId="77777777" w:rsidR="005C590C" w:rsidRPr="0074533A" w:rsidRDefault="004612F6" w:rsidP="005C590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74533A">
        <w:rPr>
          <w:rFonts w:ascii="Arial" w:hAnsi="Arial" w:cs="Arial"/>
          <w:color w:val="000000"/>
          <w:sz w:val="22"/>
          <w:szCs w:val="22"/>
        </w:rPr>
        <w:t>Chair:</w:t>
      </w:r>
      <w:r w:rsidRPr="0074533A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74533A">
        <w:rPr>
          <w:rFonts w:ascii="Arial" w:hAnsi="Arial" w:cs="Arial"/>
          <w:color w:val="000000"/>
          <w:sz w:val="22"/>
          <w:szCs w:val="22"/>
        </w:rPr>
        <w:tab/>
      </w:r>
      <w:r w:rsidR="005C590C" w:rsidRPr="0074533A">
        <w:rPr>
          <w:rFonts w:ascii="Arial" w:hAnsi="Arial" w:cs="Arial"/>
          <w:color w:val="000000"/>
          <w:sz w:val="22"/>
          <w:szCs w:val="22"/>
        </w:rPr>
        <w:t>Cllr Georgina Booth (GB) (Chair)</w:t>
      </w:r>
    </w:p>
    <w:p w14:paraId="46B588B2" w14:textId="77777777" w:rsidR="005C590C" w:rsidRPr="0074533A" w:rsidRDefault="004612F6" w:rsidP="009E0849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 w:rsidRPr="0074533A">
        <w:rPr>
          <w:rFonts w:ascii="Arial" w:hAnsi="Arial" w:cs="Arial"/>
          <w:color w:val="000000"/>
          <w:sz w:val="22"/>
          <w:szCs w:val="22"/>
        </w:rPr>
        <w:t>Cllr Mary Walker (MW)</w:t>
      </w:r>
    </w:p>
    <w:p w14:paraId="5A991D47" w14:textId="577DC5FA" w:rsidR="004612F6" w:rsidRPr="0074533A" w:rsidRDefault="004612F6" w:rsidP="009E0849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 w:rsidRPr="0074533A">
        <w:rPr>
          <w:rFonts w:ascii="Arial" w:hAnsi="Arial" w:cs="Arial"/>
          <w:color w:val="000000"/>
          <w:sz w:val="22"/>
          <w:szCs w:val="22"/>
        </w:rPr>
        <w:t>Cllr Ray Lambert (RL)</w:t>
      </w:r>
    </w:p>
    <w:p w14:paraId="38FA27D2" w14:textId="77777777" w:rsidR="00BA736B" w:rsidRPr="0074533A" w:rsidRDefault="00BA736B" w:rsidP="009E0849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 w:rsidRPr="0074533A">
        <w:rPr>
          <w:rFonts w:ascii="Arial" w:hAnsi="Arial" w:cs="Arial"/>
          <w:color w:val="000000"/>
          <w:sz w:val="22"/>
          <w:szCs w:val="22"/>
        </w:rPr>
        <w:t>Cllr Graham Thompson (GT)</w:t>
      </w:r>
    </w:p>
    <w:p w14:paraId="438250FC" w14:textId="77777777" w:rsidR="004612F6" w:rsidRPr="0074533A" w:rsidRDefault="004612F6" w:rsidP="004612F6">
      <w:pPr>
        <w:pStyle w:val="BodyText"/>
        <w:spacing w:after="0"/>
        <w:ind w:left="720" w:firstLine="720"/>
        <w:rPr>
          <w:rFonts w:ascii="Arial" w:hAnsi="Arial" w:cs="Arial"/>
          <w:color w:val="000000"/>
          <w:sz w:val="22"/>
          <w:szCs w:val="22"/>
        </w:rPr>
      </w:pPr>
    </w:p>
    <w:p w14:paraId="6364A0B5" w14:textId="60B63ED8" w:rsidR="000D7E9A" w:rsidRPr="0074533A" w:rsidRDefault="004612F6" w:rsidP="004612F6">
      <w:pPr>
        <w:rPr>
          <w:rFonts w:ascii="Arial" w:hAnsi="Arial" w:cs="Arial"/>
          <w:color w:val="000000"/>
          <w:sz w:val="22"/>
          <w:szCs w:val="22"/>
        </w:rPr>
      </w:pPr>
      <w:r w:rsidRPr="0074533A">
        <w:rPr>
          <w:rFonts w:ascii="Arial" w:hAnsi="Arial" w:cs="Arial"/>
          <w:color w:val="000000"/>
          <w:sz w:val="22"/>
          <w:szCs w:val="22"/>
        </w:rPr>
        <w:t>In attendance:</w:t>
      </w:r>
      <w:r w:rsidRPr="0074533A">
        <w:rPr>
          <w:rFonts w:ascii="Arial" w:hAnsi="Arial" w:cs="Arial"/>
          <w:color w:val="000000"/>
          <w:sz w:val="22"/>
          <w:szCs w:val="22"/>
        </w:rPr>
        <w:tab/>
        <w:t xml:space="preserve">Laura Waites (LW) (Clerk) </w:t>
      </w:r>
    </w:p>
    <w:p w14:paraId="309AEA5B" w14:textId="26E84E3A" w:rsidR="00723836" w:rsidRPr="0074533A" w:rsidRDefault="00723836" w:rsidP="004612F6">
      <w:pPr>
        <w:rPr>
          <w:rFonts w:ascii="Arial" w:hAnsi="Arial" w:cs="Arial"/>
          <w:color w:val="000000"/>
          <w:sz w:val="22"/>
          <w:szCs w:val="22"/>
        </w:rPr>
      </w:pPr>
      <w:r w:rsidRPr="0074533A">
        <w:rPr>
          <w:rFonts w:ascii="Arial" w:hAnsi="Arial" w:cs="Arial"/>
          <w:color w:val="000000"/>
          <w:sz w:val="22"/>
          <w:szCs w:val="22"/>
        </w:rPr>
        <w:tab/>
      </w:r>
      <w:r w:rsidRPr="0074533A">
        <w:rPr>
          <w:rFonts w:ascii="Arial" w:hAnsi="Arial" w:cs="Arial"/>
          <w:color w:val="000000"/>
          <w:sz w:val="22"/>
          <w:szCs w:val="22"/>
        </w:rPr>
        <w:tab/>
        <w:t>Chris Chambers (for open forum)</w:t>
      </w:r>
    </w:p>
    <w:p w14:paraId="7F673881" w14:textId="4ADC0423" w:rsidR="00723836" w:rsidRPr="0074533A" w:rsidRDefault="008C5299" w:rsidP="008C5299">
      <w:pPr>
        <w:ind w:left="1420"/>
        <w:rPr>
          <w:rFonts w:ascii="Arial" w:hAnsi="Arial" w:cs="Arial"/>
          <w:color w:val="000000"/>
          <w:sz w:val="22"/>
          <w:szCs w:val="22"/>
        </w:rPr>
      </w:pPr>
      <w:r w:rsidRPr="0074533A">
        <w:rPr>
          <w:rFonts w:ascii="Arial" w:hAnsi="Arial" w:cs="Arial"/>
          <w:color w:val="000000"/>
          <w:sz w:val="22"/>
          <w:szCs w:val="22"/>
        </w:rPr>
        <w:t>Allan Douglas</w:t>
      </w:r>
      <w:r w:rsidR="00723836" w:rsidRPr="0074533A">
        <w:rPr>
          <w:rFonts w:ascii="Arial" w:hAnsi="Arial" w:cs="Arial"/>
          <w:color w:val="000000"/>
          <w:sz w:val="22"/>
          <w:szCs w:val="22"/>
        </w:rPr>
        <w:t xml:space="preserve"> (for open forum)</w:t>
      </w:r>
    </w:p>
    <w:p w14:paraId="520C47F1" w14:textId="19330578" w:rsidR="00291276" w:rsidRPr="0074533A" w:rsidRDefault="00723836" w:rsidP="00BA736B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74533A">
        <w:rPr>
          <w:rFonts w:ascii="Arial" w:hAnsi="Arial" w:cs="Arial"/>
          <w:color w:val="000000"/>
          <w:sz w:val="22"/>
          <w:szCs w:val="22"/>
        </w:rPr>
        <w:tab/>
      </w:r>
      <w:r w:rsidRPr="0074533A">
        <w:rPr>
          <w:rFonts w:ascii="Arial" w:hAnsi="Arial" w:cs="Arial"/>
          <w:color w:val="000000"/>
          <w:sz w:val="22"/>
          <w:szCs w:val="22"/>
        </w:rPr>
        <w:tab/>
        <w:t>Su</w:t>
      </w:r>
      <w:r w:rsidR="008C5299" w:rsidRPr="0074533A">
        <w:rPr>
          <w:rFonts w:ascii="Arial" w:hAnsi="Arial" w:cs="Arial"/>
          <w:color w:val="000000"/>
          <w:sz w:val="22"/>
          <w:szCs w:val="22"/>
        </w:rPr>
        <w:t>san Douglas</w:t>
      </w:r>
      <w:r w:rsidRPr="0074533A">
        <w:rPr>
          <w:rFonts w:ascii="Arial" w:hAnsi="Arial" w:cs="Arial"/>
          <w:color w:val="000000"/>
          <w:sz w:val="22"/>
          <w:szCs w:val="22"/>
        </w:rPr>
        <w:t xml:space="preserve"> (for open forum)</w:t>
      </w:r>
    </w:p>
    <w:p w14:paraId="646E9CD5" w14:textId="77777777" w:rsidR="00723836" w:rsidRDefault="00723836" w:rsidP="00BA736B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190E2F8E" w14:textId="59F9750D" w:rsidR="00BA736B" w:rsidRDefault="004612F6" w:rsidP="00BA736B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Apologies:</w:t>
      </w:r>
      <w:r w:rsidRPr="009215B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A736B">
        <w:rPr>
          <w:rFonts w:ascii="Arial" w:hAnsi="Arial" w:cs="Arial"/>
          <w:color w:val="000000"/>
          <w:sz w:val="22"/>
          <w:szCs w:val="22"/>
        </w:rPr>
        <w:t>Cllr</w:t>
      </w:r>
      <w:r w:rsidR="00BA736B" w:rsidRPr="004612F6">
        <w:rPr>
          <w:rFonts w:ascii="Arial" w:hAnsi="Arial" w:cs="Arial"/>
          <w:color w:val="000000"/>
          <w:sz w:val="22"/>
          <w:szCs w:val="22"/>
        </w:rPr>
        <w:t xml:space="preserve"> </w:t>
      </w:r>
      <w:r w:rsidR="00BA736B">
        <w:rPr>
          <w:rFonts w:ascii="Arial" w:hAnsi="Arial" w:cs="Arial"/>
          <w:color w:val="000000"/>
          <w:sz w:val="22"/>
          <w:szCs w:val="22"/>
        </w:rPr>
        <w:t>Ted Wood (TW)</w:t>
      </w:r>
    </w:p>
    <w:p w14:paraId="2D9BEF59" w14:textId="50432B82" w:rsidR="009E0849" w:rsidRDefault="009E0849" w:rsidP="009E0849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175D09F6" w14:textId="0B9D32B4" w:rsidR="004612F6" w:rsidRDefault="00C575D1" w:rsidP="004612F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MINUTES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4612F6" w:rsidRPr="009215B9" w14:paraId="46030CED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BB82C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Minute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5391D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9CF22A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4612F6" w:rsidRPr="009215B9" w14:paraId="7B0F7C2E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3A780" w14:textId="66307B01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B1043F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DDDAC" w14:textId="77777777" w:rsidR="004612F6" w:rsidRPr="00F13EAD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F13EAD">
              <w:rPr>
                <w:rFonts w:ascii="Arial" w:eastAsia="Arial" w:hAnsi="Arial" w:cs="Arial"/>
                <w:sz w:val="22"/>
                <w:szCs w:val="22"/>
                <w:u w:val="single"/>
              </w:rPr>
              <w:t>Welcome and Apologies</w:t>
            </w:r>
          </w:p>
          <w:p w14:paraId="3DFC192A" w14:textId="77777777" w:rsidR="00723836" w:rsidRDefault="005C590C" w:rsidP="00F5273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13EAD">
              <w:rPr>
                <w:rFonts w:ascii="Arial" w:eastAsia="Arial" w:hAnsi="Arial" w:cs="Arial"/>
                <w:sz w:val="22"/>
                <w:szCs w:val="22"/>
              </w:rPr>
              <w:t>The meeting was chaired by 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B and </w:t>
            </w:r>
            <w:r w:rsidR="004612F6" w:rsidRPr="00F13EAD">
              <w:rPr>
                <w:rFonts w:ascii="Arial" w:eastAsia="Arial" w:hAnsi="Arial" w:cs="Arial"/>
                <w:sz w:val="22"/>
                <w:szCs w:val="22"/>
              </w:rPr>
              <w:t>opened at 7</w:t>
            </w:r>
            <w:r w:rsidR="00723836">
              <w:rPr>
                <w:rFonts w:ascii="Arial" w:eastAsia="Arial" w:hAnsi="Arial" w:cs="Arial"/>
                <w:sz w:val="22"/>
                <w:szCs w:val="22"/>
              </w:rPr>
              <w:t>.05</w:t>
            </w:r>
            <w:r w:rsidR="004612F6" w:rsidRPr="00F13EAD">
              <w:rPr>
                <w:rFonts w:ascii="Arial" w:eastAsia="Arial" w:hAnsi="Arial" w:cs="Arial"/>
                <w:sz w:val="22"/>
                <w:szCs w:val="22"/>
              </w:rPr>
              <w:t>pm</w:t>
            </w:r>
            <w:r w:rsidR="00642D67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55AFB6DD" w14:textId="0B5E36E1" w:rsidR="00C575D1" w:rsidRPr="00F13EAD" w:rsidRDefault="00291276" w:rsidP="00F527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4612F6" w:rsidRPr="00F13EAD">
              <w:rPr>
                <w:rFonts w:ascii="Arial" w:eastAsia="Arial" w:hAnsi="Arial" w:cs="Arial"/>
                <w:sz w:val="22"/>
                <w:szCs w:val="22"/>
              </w:rPr>
              <w:t>pologies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were reported and accepted from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TW</w:t>
            </w:r>
            <w:r w:rsidR="005C590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78DEFE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31466EBD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B762B" w14:textId="2F46527E" w:rsidR="004612F6" w:rsidRPr="009215B9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612F6">
              <w:rPr>
                <w:rFonts w:ascii="Arial" w:hAnsi="Arial" w:cs="Arial"/>
                <w:sz w:val="22"/>
                <w:szCs w:val="22"/>
              </w:rPr>
              <w:t>.</w:t>
            </w:r>
            <w:r w:rsidR="00B1043F">
              <w:rPr>
                <w:rFonts w:ascii="Arial" w:hAnsi="Arial" w:cs="Arial"/>
                <w:sz w:val="22"/>
                <w:szCs w:val="22"/>
              </w:rPr>
              <w:t>12</w:t>
            </w:r>
            <w:r w:rsidR="004612F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124F7" w14:textId="77777777" w:rsidR="004612F6" w:rsidRPr="00532409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532409">
              <w:rPr>
                <w:rFonts w:ascii="Arial" w:eastAsia="Arial" w:hAnsi="Arial" w:cs="Arial"/>
                <w:sz w:val="22"/>
                <w:szCs w:val="22"/>
                <w:u w:val="single"/>
              </w:rPr>
              <w:t>Open Forum</w:t>
            </w:r>
          </w:p>
          <w:p w14:paraId="3D203C98" w14:textId="694C7B4A" w:rsidR="00EC1696" w:rsidRDefault="00F5273D" w:rsidP="004612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0E05"/>
                <w:sz w:val="22"/>
                <w:szCs w:val="22"/>
              </w:rPr>
              <w:t>There were 3 parishioners in attendance for the Open Forum</w:t>
            </w:r>
            <w:r w:rsidR="00723836">
              <w:rPr>
                <w:rFonts w:ascii="Arial" w:hAnsi="Arial" w:cs="Arial"/>
                <w:color w:val="1F0E05"/>
                <w:sz w:val="22"/>
                <w:szCs w:val="22"/>
              </w:rPr>
              <w:t>.</w:t>
            </w:r>
            <w:r w:rsidR="00C74054">
              <w:rPr>
                <w:rFonts w:ascii="Arial" w:hAnsi="Arial" w:cs="Arial"/>
                <w:color w:val="1F0E05"/>
                <w:sz w:val="22"/>
                <w:szCs w:val="22"/>
              </w:rPr>
              <w:t xml:space="preserve"> </w:t>
            </w:r>
            <w:r w:rsidR="00EC1696">
              <w:rPr>
                <w:rFonts w:ascii="Arial" w:hAnsi="Arial" w:cs="Arial"/>
                <w:sz w:val="22"/>
                <w:szCs w:val="22"/>
              </w:rPr>
              <w:t>The following matters were raised for discussion:</w:t>
            </w:r>
          </w:p>
          <w:p w14:paraId="3D089CCB" w14:textId="64C76FA0" w:rsidR="00EC1696" w:rsidRPr="00EC1696" w:rsidRDefault="009C19B8" w:rsidP="004612F6">
            <w:pPr>
              <w:pStyle w:val="TableContents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C1696">
              <w:rPr>
                <w:rFonts w:ascii="Arial" w:hAnsi="Arial" w:cs="Arial"/>
                <w:sz w:val="22"/>
                <w:szCs w:val="22"/>
                <w:u w:val="single"/>
              </w:rPr>
              <w:t>Defibrillator</w:t>
            </w:r>
          </w:p>
          <w:p w14:paraId="66D57D94" w14:textId="746F3162" w:rsidR="00723836" w:rsidRDefault="00723836" w:rsidP="004612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noted that </w:t>
            </w:r>
            <w:r w:rsidR="00F5273D">
              <w:rPr>
                <w:rFonts w:ascii="Arial" w:hAnsi="Arial" w:cs="Arial"/>
                <w:sz w:val="22"/>
                <w:szCs w:val="22"/>
              </w:rPr>
              <w:t>Chris Chambers</w:t>
            </w:r>
            <w:r>
              <w:rPr>
                <w:rFonts w:ascii="Arial" w:hAnsi="Arial" w:cs="Arial"/>
                <w:sz w:val="22"/>
                <w:szCs w:val="22"/>
              </w:rPr>
              <w:t xml:space="preserve"> (CC) (in attendance)</w:t>
            </w:r>
            <w:r w:rsidR="00F5273D">
              <w:rPr>
                <w:rFonts w:ascii="Arial" w:hAnsi="Arial" w:cs="Arial"/>
                <w:sz w:val="22"/>
                <w:szCs w:val="22"/>
              </w:rPr>
              <w:t xml:space="preserve"> has taken over the defibrillator checks from Steve</w:t>
            </w:r>
            <w:r>
              <w:rPr>
                <w:rFonts w:ascii="Arial" w:hAnsi="Arial" w:cs="Arial"/>
                <w:sz w:val="22"/>
                <w:szCs w:val="22"/>
              </w:rPr>
              <w:t xml:space="preserve"> Wright</w:t>
            </w:r>
            <w:r w:rsidR="00F5273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CC confirmed he has </w:t>
            </w:r>
            <w:r w:rsidR="00F5273D">
              <w:rPr>
                <w:rFonts w:ascii="Arial" w:hAnsi="Arial" w:cs="Arial"/>
                <w:sz w:val="22"/>
                <w:szCs w:val="22"/>
              </w:rPr>
              <w:t>logged his details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is do</w:t>
            </w:r>
            <w:r w:rsidR="00F5273D">
              <w:rPr>
                <w:rFonts w:ascii="Arial" w:hAnsi="Arial" w:cs="Arial"/>
                <w:sz w:val="22"/>
                <w:szCs w:val="22"/>
              </w:rPr>
              <w:t>ing weekly checks</w:t>
            </w:r>
            <w:r>
              <w:rPr>
                <w:rFonts w:ascii="Arial" w:hAnsi="Arial" w:cs="Arial"/>
                <w:sz w:val="22"/>
                <w:szCs w:val="22"/>
              </w:rPr>
              <w:t>; CC confirmed he is happy to continue with this role. The defibrillator pads have been checked and replacements purchased</w:t>
            </w:r>
            <w:r w:rsidR="00C7405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3B632A" w14:textId="77777777" w:rsidR="00EC1696" w:rsidRDefault="00EC1696" w:rsidP="005C3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C1696">
              <w:rPr>
                <w:rFonts w:ascii="Arial" w:hAnsi="Arial" w:cs="Arial"/>
                <w:sz w:val="22"/>
                <w:szCs w:val="22"/>
                <w:u w:val="single"/>
              </w:rPr>
              <w:t>Gameslack</w:t>
            </w:r>
            <w:proofErr w:type="spellEnd"/>
            <w:r w:rsidRPr="00EC1696">
              <w:rPr>
                <w:rFonts w:ascii="Arial" w:hAnsi="Arial" w:cs="Arial"/>
                <w:sz w:val="22"/>
                <w:szCs w:val="22"/>
                <w:u w:val="single"/>
              </w:rPr>
              <w:t xml:space="preserve"> Farm - Biomass </w:t>
            </w:r>
            <w:r w:rsidR="00514BB8" w:rsidRPr="00EC1696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Pr="00EC1696">
              <w:rPr>
                <w:rFonts w:ascii="Arial" w:hAnsi="Arial" w:cs="Arial"/>
                <w:sz w:val="22"/>
                <w:szCs w:val="22"/>
                <w:u w:val="single"/>
              </w:rPr>
              <w:t>ite / Chalk extraction by Ashcourt</w:t>
            </w:r>
          </w:p>
          <w:p w14:paraId="2ED00C3E" w14:textId="211B661B" w:rsidR="005C3374" w:rsidRDefault="00EC1696" w:rsidP="005C3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514BB8">
              <w:rPr>
                <w:rFonts w:ascii="Arial" w:hAnsi="Arial" w:cs="Arial"/>
                <w:sz w:val="22"/>
                <w:szCs w:val="22"/>
              </w:rPr>
              <w:t xml:space="preserve">ue and Alan </w:t>
            </w:r>
            <w:r w:rsidR="005C3374">
              <w:rPr>
                <w:rFonts w:ascii="Arial" w:hAnsi="Arial" w:cs="Arial"/>
                <w:sz w:val="22"/>
                <w:szCs w:val="22"/>
              </w:rPr>
              <w:t xml:space="preserve">(in attendance) </w:t>
            </w:r>
            <w:r w:rsidR="00514BB8">
              <w:rPr>
                <w:rFonts w:ascii="Arial" w:hAnsi="Arial" w:cs="Arial"/>
                <w:sz w:val="22"/>
                <w:szCs w:val="22"/>
              </w:rPr>
              <w:t xml:space="preserve">were keen to have an update on </w:t>
            </w:r>
            <w:r>
              <w:rPr>
                <w:rFonts w:ascii="Arial" w:hAnsi="Arial" w:cs="Arial"/>
                <w:sz w:val="22"/>
                <w:szCs w:val="22"/>
              </w:rPr>
              <w:t>site</w:t>
            </w:r>
            <w:r w:rsidR="00514BB8">
              <w:rPr>
                <w:rFonts w:ascii="Arial" w:hAnsi="Arial" w:cs="Arial"/>
                <w:sz w:val="22"/>
                <w:szCs w:val="22"/>
              </w:rPr>
              <w:t xml:space="preserve"> matters</w:t>
            </w:r>
            <w:r w:rsidR="005C3374">
              <w:rPr>
                <w:rFonts w:ascii="Arial" w:hAnsi="Arial" w:cs="Arial"/>
                <w:sz w:val="22"/>
                <w:szCs w:val="22"/>
              </w:rPr>
              <w:t xml:space="preserve"> at Gameslack Farm. </w:t>
            </w:r>
            <w:r w:rsidR="00514BB8">
              <w:rPr>
                <w:rFonts w:ascii="Arial" w:hAnsi="Arial" w:cs="Arial"/>
                <w:sz w:val="22"/>
                <w:szCs w:val="22"/>
              </w:rPr>
              <w:t xml:space="preserve">GB </w:t>
            </w:r>
            <w:r w:rsidR="005C3374">
              <w:rPr>
                <w:rFonts w:ascii="Arial" w:hAnsi="Arial" w:cs="Arial"/>
                <w:sz w:val="22"/>
                <w:szCs w:val="22"/>
              </w:rPr>
              <w:t xml:space="preserve">/ RL gave the </w:t>
            </w:r>
            <w:r w:rsidR="009C19B8">
              <w:rPr>
                <w:rFonts w:ascii="Arial" w:hAnsi="Arial" w:cs="Arial"/>
                <w:sz w:val="22"/>
                <w:szCs w:val="22"/>
              </w:rPr>
              <w:t>update,</w:t>
            </w:r>
            <w:r w:rsidR="005C3374">
              <w:rPr>
                <w:rFonts w:ascii="Arial" w:hAnsi="Arial" w:cs="Arial"/>
                <w:sz w:val="22"/>
                <w:szCs w:val="22"/>
              </w:rPr>
              <w:t xml:space="preserve"> and it was noted that they attend a regular community liaison committee along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representatives from </w:t>
            </w:r>
            <w:r w:rsidR="005C3374">
              <w:rPr>
                <w:rFonts w:ascii="Arial" w:hAnsi="Arial" w:cs="Arial"/>
                <w:sz w:val="22"/>
                <w:szCs w:val="22"/>
              </w:rPr>
              <w:t>Ashcourt and East Riding of Yorkshire Council planning officers.</w:t>
            </w:r>
          </w:p>
          <w:p w14:paraId="634305CF" w14:textId="399ADFB0" w:rsidR="00EC1696" w:rsidRDefault="005C3374" w:rsidP="00EC169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GB </w:t>
            </w:r>
            <w:r w:rsidR="00514BB8">
              <w:rPr>
                <w:rFonts w:ascii="Arial" w:hAnsi="Arial" w:cs="Arial"/>
                <w:sz w:val="22"/>
                <w:szCs w:val="22"/>
              </w:rPr>
              <w:t xml:space="preserve">provided confirmation that drivers are being asked to not drive through </w:t>
            </w:r>
            <w:r>
              <w:rPr>
                <w:rFonts w:ascii="Arial" w:hAnsi="Arial" w:cs="Arial"/>
                <w:sz w:val="22"/>
                <w:szCs w:val="22"/>
              </w:rPr>
              <w:t>Fimber</w:t>
            </w:r>
            <w:r w:rsidR="00514BB8">
              <w:rPr>
                <w:rFonts w:ascii="Arial" w:hAnsi="Arial" w:cs="Arial"/>
                <w:sz w:val="22"/>
                <w:szCs w:val="22"/>
              </w:rPr>
              <w:t xml:space="preserve"> village as part of their traffic management plan.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4BB8">
              <w:rPr>
                <w:rFonts w:ascii="Arial" w:hAnsi="Arial" w:cs="Arial"/>
                <w:sz w:val="22"/>
                <w:szCs w:val="22"/>
              </w:rPr>
              <w:t>RL has emailed Ash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514BB8">
              <w:rPr>
                <w:rFonts w:ascii="Arial" w:hAnsi="Arial" w:cs="Arial"/>
                <w:sz w:val="22"/>
                <w:szCs w:val="22"/>
              </w:rPr>
              <w:t>ourt regarding some traffic still going through the village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noted they have </w:t>
            </w:r>
            <w:r w:rsidR="00514BB8">
              <w:rPr>
                <w:rFonts w:ascii="Arial" w:hAnsi="Arial" w:cs="Arial"/>
                <w:sz w:val="22"/>
                <w:szCs w:val="22"/>
              </w:rPr>
              <w:t>apologi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514BB8">
              <w:rPr>
                <w:rFonts w:ascii="Arial" w:hAnsi="Arial" w:cs="Arial"/>
                <w:sz w:val="22"/>
                <w:szCs w:val="22"/>
              </w:rPr>
              <w:t>ed.</w:t>
            </w:r>
            <w:r>
              <w:rPr>
                <w:rFonts w:ascii="Arial" w:hAnsi="Arial" w:cs="Arial"/>
                <w:sz w:val="22"/>
                <w:szCs w:val="22"/>
              </w:rPr>
              <w:t xml:space="preserve"> If </w:t>
            </w:r>
            <w:r w:rsidR="00514BB8">
              <w:rPr>
                <w:rFonts w:ascii="Arial" w:hAnsi="Arial" w:cs="Arial"/>
                <w:sz w:val="22"/>
                <w:szCs w:val="22"/>
              </w:rPr>
              <w:t xml:space="preserve">traffic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514BB8">
              <w:rPr>
                <w:rFonts w:ascii="Arial" w:hAnsi="Arial" w:cs="Arial"/>
                <w:sz w:val="22"/>
                <w:szCs w:val="22"/>
              </w:rPr>
              <w:t xml:space="preserve">seen going through Fimber to / from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514BB8">
              <w:rPr>
                <w:rFonts w:ascii="Arial" w:hAnsi="Arial" w:cs="Arial"/>
                <w:sz w:val="22"/>
                <w:szCs w:val="22"/>
              </w:rPr>
              <w:t>ameslack</w:t>
            </w:r>
            <w:r>
              <w:rPr>
                <w:rFonts w:ascii="Arial" w:hAnsi="Arial" w:cs="Arial"/>
                <w:sz w:val="22"/>
                <w:szCs w:val="22"/>
              </w:rPr>
              <w:t>, the vehicle registration numbers are to be reported. RL noted the road condition has improved</w:t>
            </w:r>
            <w:r w:rsidR="00EC1696">
              <w:rPr>
                <w:rFonts w:ascii="Arial" w:hAnsi="Arial" w:cs="Arial"/>
                <w:sz w:val="22"/>
                <w:szCs w:val="22"/>
              </w:rPr>
              <w:t xml:space="preserve"> since the traffic restarted this time.</w:t>
            </w:r>
          </w:p>
          <w:p w14:paraId="6048E135" w14:textId="5A364DEA" w:rsidR="00514BB8" w:rsidRDefault="00514BB8" w:rsidP="004612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C1696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  <w:r w:rsidR="005C3374" w:rsidRPr="00EC1696">
              <w:rPr>
                <w:rFonts w:ascii="Arial" w:hAnsi="Arial" w:cs="Arial"/>
                <w:b/>
                <w:bCs/>
                <w:sz w:val="22"/>
                <w:szCs w:val="22"/>
              </w:rPr>
              <w:t>uestion:</w:t>
            </w:r>
            <w:r w:rsidR="005C3374">
              <w:rPr>
                <w:rFonts w:ascii="Arial" w:hAnsi="Arial" w:cs="Arial"/>
                <w:sz w:val="22"/>
                <w:szCs w:val="22"/>
              </w:rPr>
              <w:t xml:space="preserve"> A resident asked, </w:t>
            </w:r>
            <w:r>
              <w:rPr>
                <w:rFonts w:ascii="Arial" w:hAnsi="Arial" w:cs="Arial"/>
                <w:sz w:val="22"/>
                <w:szCs w:val="22"/>
              </w:rPr>
              <w:t>what is their actual objective?</w:t>
            </w:r>
          </w:p>
          <w:p w14:paraId="4CD896A2" w14:textId="367AD161" w:rsidR="00514BB8" w:rsidRDefault="00514BB8" w:rsidP="004612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C1696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5C3374" w:rsidRPr="00EC1696">
              <w:rPr>
                <w:rFonts w:ascii="Arial" w:hAnsi="Arial" w:cs="Arial"/>
                <w:b/>
                <w:bCs/>
                <w:sz w:val="22"/>
                <w:szCs w:val="22"/>
              </w:rPr>
              <w:t>nswer:</w:t>
            </w:r>
            <w:r w:rsidR="005C337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RL gave an update on the history involved in the planning application for the </w:t>
            </w:r>
            <w:r w:rsidR="005C3374">
              <w:rPr>
                <w:rFonts w:ascii="Arial" w:hAnsi="Arial" w:cs="Arial"/>
                <w:sz w:val="22"/>
                <w:szCs w:val="22"/>
              </w:rPr>
              <w:t>biomass</w:t>
            </w:r>
            <w:r>
              <w:rPr>
                <w:rFonts w:ascii="Arial" w:hAnsi="Arial" w:cs="Arial"/>
                <w:sz w:val="22"/>
                <w:szCs w:val="22"/>
              </w:rPr>
              <w:t xml:space="preserve"> plant. Originally the planning application was turned down but was approved upon appeal. </w:t>
            </w:r>
            <w:r w:rsidR="00EC1696">
              <w:rPr>
                <w:rFonts w:ascii="Arial" w:hAnsi="Arial" w:cs="Arial"/>
                <w:sz w:val="22"/>
                <w:szCs w:val="22"/>
              </w:rPr>
              <w:t xml:space="preserve">Ashcourt are the current site operators. A </w:t>
            </w:r>
            <w:r w:rsidR="005C3374">
              <w:rPr>
                <w:rFonts w:ascii="Arial" w:hAnsi="Arial" w:cs="Arial"/>
                <w:sz w:val="22"/>
                <w:szCs w:val="22"/>
              </w:rPr>
              <w:t>planning</w:t>
            </w:r>
            <w:r>
              <w:rPr>
                <w:rFonts w:ascii="Arial" w:hAnsi="Arial" w:cs="Arial"/>
                <w:sz w:val="22"/>
                <w:szCs w:val="22"/>
              </w:rPr>
              <w:t xml:space="preserve"> condition</w:t>
            </w:r>
            <w:r w:rsidR="00EC1696">
              <w:rPr>
                <w:rFonts w:ascii="Arial" w:hAnsi="Arial" w:cs="Arial"/>
                <w:sz w:val="22"/>
                <w:szCs w:val="22"/>
              </w:rPr>
              <w:t xml:space="preserve"> included permission to undertake some </w:t>
            </w:r>
            <w:r>
              <w:rPr>
                <w:rFonts w:ascii="Arial" w:hAnsi="Arial" w:cs="Arial"/>
                <w:sz w:val="22"/>
                <w:szCs w:val="22"/>
              </w:rPr>
              <w:t>chalk extraction</w:t>
            </w:r>
            <w:r w:rsidR="00EC1696">
              <w:rPr>
                <w:rFonts w:ascii="Arial" w:hAnsi="Arial" w:cs="Arial"/>
                <w:sz w:val="22"/>
                <w:szCs w:val="22"/>
              </w:rPr>
              <w:t xml:space="preserve"> at the site prior to a biomass facility being built.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1696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owever</w:t>
            </w:r>
            <w:r w:rsidR="005C3374">
              <w:rPr>
                <w:rFonts w:ascii="Arial" w:hAnsi="Arial" w:cs="Arial"/>
                <w:sz w:val="22"/>
                <w:szCs w:val="22"/>
              </w:rPr>
              <w:t xml:space="preserve">, the Parish Council </w:t>
            </w:r>
            <w:r>
              <w:rPr>
                <w:rFonts w:ascii="Arial" w:hAnsi="Arial" w:cs="Arial"/>
                <w:sz w:val="22"/>
                <w:szCs w:val="22"/>
              </w:rPr>
              <w:t xml:space="preserve">noted they are concerned </w:t>
            </w:r>
            <w:r w:rsidR="005C3374">
              <w:rPr>
                <w:rFonts w:ascii="Arial" w:hAnsi="Arial" w:cs="Arial"/>
                <w:sz w:val="22"/>
                <w:szCs w:val="22"/>
              </w:rPr>
              <w:t xml:space="preserve">that wider </w:t>
            </w:r>
            <w:r>
              <w:rPr>
                <w:rFonts w:ascii="Arial" w:hAnsi="Arial" w:cs="Arial"/>
                <w:sz w:val="22"/>
                <w:szCs w:val="22"/>
              </w:rPr>
              <w:t xml:space="preserve">quarrying </w:t>
            </w:r>
            <w:r w:rsidR="005C3374">
              <w:rPr>
                <w:rFonts w:ascii="Arial" w:hAnsi="Arial" w:cs="Arial"/>
                <w:sz w:val="22"/>
                <w:szCs w:val="22"/>
              </w:rPr>
              <w:t xml:space="preserve">is to be </w:t>
            </w:r>
            <w:r>
              <w:rPr>
                <w:rFonts w:ascii="Arial" w:hAnsi="Arial" w:cs="Arial"/>
                <w:sz w:val="22"/>
                <w:szCs w:val="22"/>
              </w:rPr>
              <w:t>undertak</w:t>
            </w:r>
            <w:r w:rsidR="005C3374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C3374">
              <w:rPr>
                <w:rFonts w:ascii="Arial" w:hAnsi="Arial" w:cs="Arial"/>
                <w:sz w:val="22"/>
                <w:szCs w:val="22"/>
              </w:rPr>
              <w:t xml:space="preserve"> There is </w:t>
            </w:r>
            <w:r>
              <w:rPr>
                <w:rFonts w:ascii="Arial" w:hAnsi="Arial" w:cs="Arial"/>
                <w:sz w:val="22"/>
                <w:szCs w:val="22"/>
              </w:rPr>
              <w:t xml:space="preserve">still some </w:t>
            </w:r>
            <w:r w:rsidR="005C3374">
              <w:rPr>
                <w:rFonts w:ascii="Arial" w:hAnsi="Arial" w:cs="Arial"/>
                <w:sz w:val="22"/>
                <w:szCs w:val="22"/>
              </w:rPr>
              <w:t>uncertainty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3374">
              <w:rPr>
                <w:rFonts w:ascii="Arial" w:hAnsi="Arial" w:cs="Arial"/>
                <w:sz w:val="22"/>
                <w:szCs w:val="22"/>
              </w:rPr>
              <w:t xml:space="preserve">over </w:t>
            </w:r>
            <w:r>
              <w:rPr>
                <w:rFonts w:ascii="Arial" w:hAnsi="Arial" w:cs="Arial"/>
                <w:sz w:val="22"/>
                <w:szCs w:val="22"/>
              </w:rPr>
              <w:t xml:space="preserve">whether the </w:t>
            </w:r>
            <w:r w:rsidR="005C3374">
              <w:rPr>
                <w:rFonts w:ascii="Arial" w:hAnsi="Arial" w:cs="Arial"/>
                <w:sz w:val="22"/>
                <w:szCs w:val="22"/>
              </w:rPr>
              <w:t>biomass</w:t>
            </w:r>
            <w:r>
              <w:rPr>
                <w:rFonts w:ascii="Arial" w:hAnsi="Arial" w:cs="Arial"/>
                <w:sz w:val="22"/>
                <w:szCs w:val="22"/>
              </w:rPr>
              <w:t xml:space="preserve"> plant will go ahead. </w:t>
            </w:r>
            <w:r w:rsidR="005C3374">
              <w:rPr>
                <w:rFonts w:ascii="Arial" w:hAnsi="Arial" w:cs="Arial"/>
                <w:sz w:val="22"/>
                <w:szCs w:val="22"/>
              </w:rPr>
              <w:t xml:space="preserve">Councillors confirmed </w:t>
            </w:r>
            <w:r w:rsidR="005C3374">
              <w:rPr>
                <w:rFonts w:ascii="Arial" w:hAnsi="Arial" w:cs="Arial"/>
                <w:sz w:val="22"/>
                <w:szCs w:val="22"/>
              </w:rPr>
              <w:lastRenderedPageBreak/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here is a watching brief via the </w:t>
            </w:r>
            <w:r w:rsidR="005C337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arish </w:t>
            </w:r>
            <w:r w:rsidR="005C3374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ouncil and there is now a </w:t>
            </w:r>
            <w:r w:rsidR="005C3374">
              <w:rPr>
                <w:rFonts w:ascii="Arial" w:hAnsi="Arial" w:cs="Arial"/>
                <w:sz w:val="22"/>
                <w:szCs w:val="22"/>
              </w:rPr>
              <w:t>liaison committee</w:t>
            </w:r>
            <w:r w:rsidR="00683276">
              <w:rPr>
                <w:rFonts w:ascii="Arial" w:hAnsi="Arial" w:cs="Arial"/>
                <w:sz w:val="22"/>
                <w:szCs w:val="22"/>
              </w:rPr>
              <w:t>, as mentioned above,</w:t>
            </w:r>
            <w:r>
              <w:rPr>
                <w:rFonts w:ascii="Arial" w:hAnsi="Arial" w:cs="Arial"/>
                <w:sz w:val="22"/>
                <w:szCs w:val="22"/>
              </w:rPr>
              <w:t xml:space="preserve"> through which local concerns can be raised.</w:t>
            </w:r>
          </w:p>
          <w:p w14:paraId="0D8DC3DE" w14:textId="1ED73D82" w:rsidR="00683276" w:rsidRDefault="00514BB8" w:rsidP="004612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C1696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  <w:r w:rsidR="00683276" w:rsidRPr="00EC1696">
              <w:rPr>
                <w:rFonts w:ascii="Arial" w:hAnsi="Arial" w:cs="Arial"/>
                <w:b/>
                <w:bCs/>
                <w:sz w:val="22"/>
                <w:szCs w:val="22"/>
              </w:rPr>
              <w:t>uestion:</w:t>
            </w:r>
            <w:r w:rsidR="00683276">
              <w:rPr>
                <w:rFonts w:ascii="Arial" w:hAnsi="Arial" w:cs="Arial"/>
                <w:sz w:val="22"/>
                <w:szCs w:val="22"/>
              </w:rPr>
              <w:t xml:space="preserve"> A resident asked, </w:t>
            </w: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68327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shcourt also operating near </w:t>
            </w:r>
            <w:r w:rsidR="00683276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ug</w:t>
            </w:r>
            <w:r w:rsidR="00683276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ate / Pocklington? </w:t>
            </w:r>
            <w:r w:rsidR="00683276">
              <w:rPr>
                <w:rFonts w:ascii="Arial" w:hAnsi="Arial" w:cs="Arial"/>
                <w:sz w:val="22"/>
                <w:szCs w:val="22"/>
              </w:rPr>
              <w:t>The poor conditions near there were raised.</w:t>
            </w:r>
          </w:p>
          <w:p w14:paraId="22A54326" w14:textId="64F47202" w:rsidR="00514BB8" w:rsidRDefault="00514BB8" w:rsidP="004612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C1696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683276" w:rsidRPr="00EC1696">
              <w:rPr>
                <w:rFonts w:ascii="Arial" w:hAnsi="Arial" w:cs="Arial"/>
                <w:b/>
                <w:bCs/>
                <w:sz w:val="22"/>
                <w:szCs w:val="22"/>
              </w:rPr>
              <w:t>nswer:</w:t>
            </w:r>
            <w:r w:rsidR="00683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1696">
              <w:rPr>
                <w:rFonts w:ascii="Arial" w:hAnsi="Arial" w:cs="Arial"/>
                <w:sz w:val="22"/>
                <w:szCs w:val="22"/>
              </w:rPr>
              <w:t>I</w:t>
            </w:r>
            <w:r w:rsidR="00683276">
              <w:rPr>
                <w:rFonts w:ascii="Arial" w:hAnsi="Arial" w:cs="Arial"/>
                <w:sz w:val="22"/>
                <w:szCs w:val="22"/>
              </w:rPr>
              <w:t>t was noted that site is operated by a different company, Fenstone.</w:t>
            </w:r>
          </w:p>
          <w:p w14:paraId="75A59CA7" w14:textId="77777777" w:rsidR="005C749B" w:rsidRPr="005C749B" w:rsidRDefault="005C749B" w:rsidP="004612F6">
            <w:pPr>
              <w:pStyle w:val="TableContents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749B">
              <w:rPr>
                <w:rFonts w:ascii="Arial" w:hAnsi="Arial" w:cs="Arial"/>
                <w:sz w:val="22"/>
                <w:szCs w:val="22"/>
                <w:u w:val="single"/>
              </w:rPr>
              <w:t>Traffic and speeding</w:t>
            </w:r>
          </w:p>
          <w:p w14:paraId="07717068" w14:textId="091C6AF3" w:rsidR="00D44493" w:rsidRDefault="005C749B" w:rsidP="004612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positioning of the speed camera vans at York House was discussed and whether the location was suitable. GT gave an update on the </w:t>
            </w:r>
            <w:r w:rsidR="00D44493">
              <w:rPr>
                <w:rFonts w:ascii="Arial" w:hAnsi="Arial" w:cs="Arial"/>
                <w:sz w:val="22"/>
                <w:szCs w:val="22"/>
              </w:rPr>
              <w:t xml:space="preserve">traffic </w:t>
            </w:r>
            <w:r>
              <w:rPr>
                <w:rFonts w:ascii="Arial" w:hAnsi="Arial" w:cs="Arial"/>
                <w:sz w:val="22"/>
                <w:szCs w:val="22"/>
              </w:rPr>
              <w:t>management</w:t>
            </w:r>
            <w:r w:rsidR="00D444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activities</w:t>
            </w:r>
            <w:r w:rsidR="00D44493">
              <w:rPr>
                <w:rFonts w:ascii="Arial" w:hAnsi="Arial" w:cs="Arial"/>
                <w:sz w:val="22"/>
                <w:szCs w:val="22"/>
              </w:rPr>
              <w:t xml:space="preserve"> that the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44493">
              <w:rPr>
                <w:rFonts w:ascii="Arial" w:hAnsi="Arial" w:cs="Arial"/>
                <w:sz w:val="22"/>
                <w:szCs w:val="22"/>
              </w:rPr>
              <w:t xml:space="preserve">arish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D44493">
              <w:rPr>
                <w:rFonts w:ascii="Arial" w:hAnsi="Arial" w:cs="Arial"/>
                <w:sz w:val="22"/>
                <w:szCs w:val="22"/>
              </w:rPr>
              <w:t>ouncil had been proactively pushing</w:t>
            </w:r>
            <w:r>
              <w:rPr>
                <w:rFonts w:ascii="Arial" w:hAnsi="Arial" w:cs="Arial"/>
                <w:sz w:val="22"/>
                <w:szCs w:val="22"/>
              </w:rPr>
              <w:t xml:space="preserve"> for some time</w:t>
            </w:r>
            <w:r w:rsidR="00D44493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It was noted that the previous Chair was </w:t>
            </w:r>
            <w:r w:rsidR="00D44493">
              <w:rPr>
                <w:rFonts w:ascii="Arial" w:hAnsi="Arial" w:cs="Arial"/>
                <w:sz w:val="22"/>
                <w:szCs w:val="22"/>
              </w:rPr>
              <w:t>particularly proactive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v</w:t>
            </w:r>
            <w:r w:rsidR="00D44493">
              <w:rPr>
                <w:rFonts w:ascii="Arial" w:hAnsi="Arial" w:cs="Arial"/>
                <w:sz w:val="22"/>
                <w:szCs w:val="22"/>
              </w:rPr>
              <w:t xml:space="preserve">arious </w:t>
            </w:r>
            <w:r>
              <w:rPr>
                <w:rFonts w:ascii="Arial" w:hAnsi="Arial" w:cs="Arial"/>
                <w:sz w:val="22"/>
                <w:szCs w:val="22"/>
              </w:rPr>
              <w:t xml:space="preserve">traffic management </w:t>
            </w:r>
            <w:r w:rsidR="00D44493">
              <w:rPr>
                <w:rFonts w:ascii="Arial" w:hAnsi="Arial" w:cs="Arial"/>
                <w:sz w:val="22"/>
                <w:szCs w:val="22"/>
              </w:rPr>
              <w:t>measures have been explored with ERYC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several meetings held with the ERYC traffic team</w:t>
            </w:r>
            <w:r w:rsidR="00D44493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There were some good recommendations at one point however these were overturned by ERYC. Speed monitoring was undertaken but did not </w:t>
            </w:r>
            <w:r w:rsidR="00083E97">
              <w:rPr>
                <w:rFonts w:ascii="Arial" w:hAnsi="Arial" w:cs="Arial"/>
                <w:sz w:val="22"/>
                <w:szCs w:val="22"/>
              </w:rPr>
              <w:t xml:space="preserve">evidence a high enough need for ERYC funded interventions. </w:t>
            </w:r>
            <w:r>
              <w:rPr>
                <w:rFonts w:ascii="Arial" w:hAnsi="Arial" w:cs="Arial"/>
                <w:sz w:val="22"/>
                <w:szCs w:val="22"/>
              </w:rPr>
              <w:t xml:space="preserve">The benefits of having some kind of visible deterrent and having a community speed camera operation were discussed. Gated entrances were considered but come at a cost. </w:t>
            </w:r>
            <w:r w:rsidR="00D44493">
              <w:rPr>
                <w:rFonts w:ascii="Arial" w:hAnsi="Arial" w:cs="Arial"/>
                <w:sz w:val="22"/>
                <w:szCs w:val="22"/>
              </w:rPr>
              <w:t xml:space="preserve">Flashing signs </w:t>
            </w:r>
            <w:r>
              <w:rPr>
                <w:rFonts w:ascii="Arial" w:hAnsi="Arial" w:cs="Arial"/>
                <w:sz w:val="22"/>
                <w:szCs w:val="22"/>
              </w:rPr>
              <w:t xml:space="preserve">were also </w:t>
            </w:r>
            <w:r w:rsidR="00D44493">
              <w:rPr>
                <w:rFonts w:ascii="Arial" w:hAnsi="Arial" w:cs="Arial"/>
                <w:sz w:val="22"/>
                <w:szCs w:val="22"/>
              </w:rPr>
              <w:t>considered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D44493">
              <w:rPr>
                <w:rFonts w:ascii="Arial" w:hAnsi="Arial" w:cs="Arial"/>
                <w:sz w:val="22"/>
                <w:szCs w:val="22"/>
              </w:rPr>
              <w:t xml:space="preserve"> but the cost is </w:t>
            </w:r>
            <w:r w:rsidR="00083E97">
              <w:rPr>
                <w:rFonts w:ascii="Arial" w:hAnsi="Arial" w:cs="Arial"/>
                <w:sz w:val="22"/>
                <w:szCs w:val="22"/>
              </w:rPr>
              <w:t>prohibitive,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ERYC questioned the effectiveness of the signs. The Parish Council may be able </w:t>
            </w:r>
            <w:r w:rsidR="00D44493">
              <w:rPr>
                <w:rFonts w:ascii="Arial" w:hAnsi="Arial" w:cs="Arial"/>
                <w:sz w:val="22"/>
                <w:szCs w:val="22"/>
              </w:rPr>
              <w:t xml:space="preserve">to access the community fund via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44493">
              <w:rPr>
                <w:rFonts w:ascii="Arial" w:hAnsi="Arial" w:cs="Arial"/>
                <w:sz w:val="22"/>
                <w:szCs w:val="22"/>
              </w:rPr>
              <w:t xml:space="preserve">shcourts at some point once </w:t>
            </w:r>
            <w:r>
              <w:rPr>
                <w:rFonts w:ascii="Arial" w:hAnsi="Arial" w:cs="Arial"/>
                <w:sz w:val="22"/>
                <w:szCs w:val="22"/>
              </w:rPr>
              <w:t xml:space="preserve">any site </w:t>
            </w:r>
            <w:r w:rsidR="00D44493">
              <w:rPr>
                <w:rFonts w:ascii="Arial" w:hAnsi="Arial" w:cs="Arial"/>
                <w:sz w:val="22"/>
                <w:szCs w:val="22"/>
              </w:rPr>
              <w:t>development starts.</w:t>
            </w:r>
          </w:p>
          <w:p w14:paraId="10C3ED4D" w14:textId="1C53DF18" w:rsidR="004934C0" w:rsidRPr="009215B9" w:rsidRDefault="00083E97" w:rsidP="00083E9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resident suggested whether a </w:t>
            </w:r>
            <w:r w:rsidR="004934C0">
              <w:rPr>
                <w:rFonts w:ascii="Arial" w:hAnsi="Arial" w:cs="Arial"/>
                <w:sz w:val="22"/>
                <w:szCs w:val="22"/>
              </w:rPr>
              <w:t xml:space="preserve">high vis jacket </w:t>
            </w:r>
            <w:r>
              <w:rPr>
                <w:rFonts w:ascii="Arial" w:hAnsi="Arial" w:cs="Arial"/>
                <w:sz w:val="22"/>
                <w:szCs w:val="22"/>
              </w:rPr>
              <w:t xml:space="preserve">could be displayed </w:t>
            </w:r>
            <w:r w:rsidR="004934C0">
              <w:rPr>
                <w:rFonts w:ascii="Arial" w:hAnsi="Arial" w:cs="Arial"/>
                <w:sz w:val="22"/>
                <w:szCs w:val="22"/>
              </w:rPr>
              <w:t xml:space="preserve">at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934C0">
              <w:rPr>
                <w:rFonts w:ascii="Arial" w:hAnsi="Arial" w:cs="Arial"/>
                <w:sz w:val="22"/>
                <w:szCs w:val="22"/>
              </w:rPr>
              <w:t>end of the village</w:t>
            </w:r>
            <w:r>
              <w:rPr>
                <w:rFonts w:ascii="Arial" w:hAnsi="Arial" w:cs="Arial"/>
                <w:sz w:val="22"/>
                <w:szCs w:val="22"/>
              </w:rPr>
              <w:t>, as this has been done elsewhere</w:t>
            </w:r>
            <w:r w:rsidR="00C74054">
              <w:rPr>
                <w:rFonts w:ascii="Arial" w:hAnsi="Arial" w:cs="Arial"/>
                <w:sz w:val="22"/>
                <w:szCs w:val="22"/>
              </w:rPr>
              <w:t>; this was noted.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736715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029E5FB3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327E4" w14:textId="0D8E6C34" w:rsidR="004612F6" w:rsidRPr="009215B9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612F6">
              <w:rPr>
                <w:rFonts w:ascii="Arial" w:hAnsi="Arial" w:cs="Arial"/>
                <w:sz w:val="22"/>
                <w:szCs w:val="22"/>
              </w:rPr>
              <w:t>.</w:t>
            </w:r>
            <w:r w:rsidR="00B1043F">
              <w:rPr>
                <w:rFonts w:ascii="Arial" w:hAnsi="Arial" w:cs="Arial"/>
                <w:sz w:val="22"/>
                <w:szCs w:val="22"/>
              </w:rPr>
              <w:t>12</w:t>
            </w:r>
            <w:r w:rsidR="004612F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E50DC" w14:textId="77777777" w:rsidR="004612F6" w:rsidRPr="008333EC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8333EC">
              <w:rPr>
                <w:rFonts w:ascii="Arial" w:eastAsia="Arial" w:hAnsi="Arial" w:cs="Arial"/>
                <w:sz w:val="22"/>
                <w:szCs w:val="22"/>
                <w:u w:val="single"/>
              </w:rPr>
              <w:t>Confidentiality and Declaration of Interests</w:t>
            </w:r>
          </w:p>
          <w:p w14:paraId="6CA0EBA6" w14:textId="2FCE931E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GB</w:t>
            </w:r>
            <w:r w:rsidRPr="008333EC">
              <w:rPr>
                <w:rFonts w:ascii="Arial" w:eastAsia="Arial" w:hAnsi="Arial" w:cs="Arial"/>
                <w:sz w:val="22"/>
                <w:szCs w:val="22"/>
              </w:rPr>
              <w:t xml:space="preserve"> reminded the </w:t>
            </w:r>
            <w:r w:rsidR="00083E97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008333EC">
              <w:rPr>
                <w:rFonts w:ascii="Arial" w:eastAsia="Arial" w:hAnsi="Arial" w:cs="Arial"/>
                <w:sz w:val="22"/>
                <w:szCs w:val="22"/>
              </w:rPr>
              <w:t xml:space="preserve">arish </w:t>
            </w:r>
            <w:r w:rsidR="00083E9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8333EC">
              <w:rPr>
                <w:rFonts w:ascii="Arial" w:eastAsia="Arial" w:hAnsi="Arial" w:cs="Arial"/>
                <w:sz w:val="22"/>
                <w:szCs w:val="22"/>
              </w:rPr>
              <w:t xml:space="preserve">ouncil of the need for confidentiality and to declare any interests, pecuniary or non-pecuniary. </w:t>
            </w:r>
            <w:r w:rsidRPr="008333EC">
              <w:rPr>
                <w:rFonts w:ascii="Arial" w:hAnsi="Arial" w:cs="Arial"/>
                <w:sz w:val="22"/>
                <w:szCs w:val="22"/>
              </w:rPr>
              <w:t>There were no confidential items or declarations of interests raised.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7D3670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0F4162DF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A16FE" w14:textId="3E78BDAB" w:rsidR="004612F6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4612F6">
              <w:rPr>
                <w:rFonts w:ascii="Arial" w:hAnsi="Arial" w:cs="Arial"/>
                <w:sz w:val="22"/>
                <w:szCs w:val="22"/>
              </w:rPr>
              <w:t>.</w:t>
            </w:r>
            <w:r w:rsidR="00B1043F">
              <w:rPr>
                <w:rFonts w:ascii="Arial" w:hAnsi="Arial" w:cs="Arial"/>
                <w:sz w:val="22"/>
                <w:szCs w:val="22"/>
              </w:rPr>
              <w:t>12</w:t>
            </w:r>
            <w:r w:rsidR="004612F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0D443" w14:textId="77777777" w:rsidR="004612F6" w:rsidRPr="0066769B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Other urgent business</w:t>
            </w:r>
          </w:p>
          <w:p w14:paraId="35AFCC8C" w14:textId="127390EC" w:rsidR="00F5273D" w:rsidRPr="00F5273D" w:rsidRDefault="00083E97" w:rsidP="00F5273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Parish Council </w:t>
            </w:r>
            <w:r w:rsidR="00F5273D" w:rsidRPr="00F5273D">
              <w:rPr>
                <w:rFonts w:ascii="Arial" w:eastAsia="Arial" w:hAnsi="Arial" w:cs="Arial"/>
                <w:sz w:val="22"/>
                <w:szCs w:val="22"/>
                <w:u w:val="single"/>
              </w:rPr>
              <w:t>Vacancies</w:t>
            </w:r>
          </w:p>
          <w:p w14:paraId="0413F035" w14:textId="37E813C3" w:rsidR="00083E97" w:rsidRDefault="00F5273D" w:rsidP="004612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reported that </w:t>
            </w:r>
            <w:r w:rsidRPr="00CB2226">
              <w:rPr>
                <w:rFonts w:ascii="Arial" w:hAnsi="Arial" w:cs="Arial"/>
                <w:color w:val="000000"/>
                <w:sz w:val="22"/>
                <w:szCs w:val="22"/>
              </w:rPr>
              <w:t xml:space="preserve">Electoral Services (East Riding of Yorkshire Council)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have confirmed that the</w:t>
            </w:r>
            <w:r w:rsidRPr="00CB2226">
              <w:rPr>
                <w:rFonts w:ascii="Arial" w:hAnsi="Arial" w:cs="Arial"/>
                <w:sz w:val="22"/>
                <w:szCs w:val="22"/>
              </w:rPr>
              <w:t xml:space="preserve"> Parish Council </w:t>
            </w:r>
            <w:r w:rsidR="00C74054">
              <w:rPr>
                <w:rFonts w:ascii="Arial" w:hAnsi="Arial" w:cs="Arial"/>
                <w:sz w:val="22"/>
                <w:szCs w:val="22"/>
              </w:rPr>
              <w:t>can</w:t>
            </w:r>
            <w:r w:rsidRPr="00CB2226">
              <w:rPr>
                <w:rFonts w:ascii="Arial" w:hAnsi="Arial" w:cs="Arial"/>
                <w:sz w:val="22"/>
                <w:szCs w:val="22"/>
              </w:rPr>
              <w:t xml:space="preserve"> fill the </w:t>
            </w:r>
            <w:r>
              <w:rPr>
                <w:rFonts w:ascii="Arial" w:hAnsi="Arial" w:cs="Arial"/>
                <w:sz w:val="22"/>
                <w:szCs w:val="22"/>
              </w:rPr>
              <w:t xml:space="preserve">two current </w:t>
            </w:r>
            <w:r w:rsidRPr="00CB2226">
              <w:rPr>
                <w:rFonts w:ascii="Arial" w:hAnsi="Arial" w:cs="Arial"/>
                <w:sz w:val="22"/>
                <w:szCs w:val="22"/>
              </w:rPr>
              <w:t>vacancies by co-option.</w:t>
            </w:r>
            <w:r w:rsidR="00083E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4054">
              <w:rPr>
                <w:rFonts w:ascii="Arial" w:hAnsi="Arial" w:cs="Arial"/>
                <w:sz w:val="22"/>
                <w:szCs w:val="22"/>
              </w:rPr>
              <w:t>R</w:t>
            </w:r>
            <w:r w:rsidR="00083E97">
              <w:rPr>
                <w:rFonts w:ascii="Arial" w:hAnsi="Arial" w:cs="Arial"/>
                <w:sz w:val="22"/>
                <w:szCs w:val="22"/>
              </w:rPr>
              <w:t xml:space="preserve">esidents are </w:t>
            </w:r>
            <w:r w:rsidR="00C74054"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 w:rsidR="00083E97">
              <w:rPr>
                <w:rFonts w:ascii="Arial" w:hAnsi="Arial" w:cs="Arial"/>
                <w:sz w:val="22"/>
                <w:szCs w:val="22"/>
              </w:rPr>
              <w:t>invited to make an expression of interest in the vacancies.</w:t>
            </w:r>
          </w:p>
          <w:p w14:paraId="4ABDEBC4" w14:textId="59DA664A" w:rsidR="00083E97" w:rsidRDefault="00F5273D" w:rsidP="004612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Precept</w:t>
            </w:r>
          </w:p>
          <w:p w14:paraId="28F9DC82" w14:textId="40494C25" w:rsidR="004612F6" w:rsidRDefault="00083E97" w:rsidP="004612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083E97">
              <w:rPr>
                <w:rFonts w:ascii="Arial" w:eastAsia="Arial" w:hAnsi="Arial" w:cs="Arial"/>
                <w:sz w:val="22"/>
                <w:szCs w:val="22"/>
              </w:rPr>
              <w:t>To be</w:t>
            </w:r>
            <w:r w:rsidR="009C19B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44493" w:rsidRPr="00D44493">
              <w:rPr>
                <w:rFonts w:ascii="Arial" w:eastAsia="Arial" w:hAnsi="Arial" w:cs="Arial"/>
                <w:sz w:val="22"/>
                <w:szCs w:val="22"/>
              </w:rPr>
              <w:t>cover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="00D44493" w:rsidRPr="00D44493">
              <w:rPr>
                <w:rFonts w:ascii="Arial" w:eastAsia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D44493" w:rsidRPr="00D44493">
              <w:rPr>
                <w:rFonts w:ascii="Arial" w:eastAsia="Arial" w:hAnsi="Arial" w:cs="Arial"/>
                <w:sz w:val="22"/>
                <w:szCs w:val="22"/>
              </w:rPr>
              <w:t>finance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item</w:t>
            </w:r>
          </w:p>
          <w:p w14:paraId="5E4FFCC2" w14:textId="77777777" w:rsidR="00083E97" w:rsidRDefault="004934C0" w:rsidP="004612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Police parking area</w:t>
            </w:r>
          </w:p>
          <w:p w14:paraId="533BCB7B" w14:textId="42AAD06B" w:rsidR="004934C0" w:rsidRPr="008333EC" w:rsidRDefault="00083E97" w:rsidP="004612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 w:rsidR="004934C0" w:rsidRPr="004934C0">
              <w:rPr>
                <w:rFonts w:ascii="Arial" w:eastAsia="Arial" w:hAnsi="Arial" w:cs="Arial"/>
                <w:sz w:val="22"/>
                <w:szCs w:val="22"/>
              </w:rPr>
              <w:t xml:space="preserve">sign saying police vehicles only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is needed </w:t>
            </w:r>
            <w:r w:rsidR="004934C0" w:rsidRPr="004934C0">
              <w:rPr>
                <w:rFonts w:ascii="Arial" w:eastAsia="Arial" w:hAnsi="Arial" w:cs="Arial"/>
                <w:sz w:val="22"/>
                <w:szCs w:val="22"/>
              </w:rPr>
              <w:t xml:space="preserve">as people are parking in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area designated for police parking. The </w:t>
            </w:r>
            <w:r w:rsidR="004934C0" w:rsidRPr="004934C0">
              <w:rPr>
                <w:rFonts w:ascii="Arial" w:eastAsia="Arial" w:hAnsi="Arial" w:cs="Arial"/>
                <w:sz w:val="22"/>
                <w:szCs w:val="22"/>
              </w:rPr>
              <w:t xml:space="preserve">clerk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is </w:t>
            </w:r>
            <w:r w:rsidR="004934C0" w:rsidRPr="004934C0">
              <w:rPr>
                <w:rFonts w:ascii="Arial" w:eastAsia="Arial" w:hAnsi="Arial" w:cs="Arial"/>
                <w:sz w:val="22"/>
                <w:szCs w:val="22"/>
              </w:rPr>
              <w:t xml:space="preserve">to follow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this </w:t>
            </w:r>
            <w:r w:rsidR="004934C0" w:rsidRPr="004934C0">
              <w:rPr>
                <w:rFonts w:ascii="Arial" w:eastAsia="Arial" w:hAnsi="Arial" w:cs="Arial"/>
                <w:sz w:val="22"/>
                <w:szCs w:val="22"/>
              </w:rPr>
              <w:t>up with ERYC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5E7EA1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A87CBF1" w14:textId="77777777" w:rsidR="00083E97" w:rsidRDefault="00083E97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5E5875C" w14:textId="77777777" w:rsidR="00083E97" w:rsidRDefault="00083E97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88A1E7B" w14:textId="77777777" w:rsidR="00083E97" w:rsidRDefault="00083E97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D2F4987" w14:textId="77777777" w:rsidR="00083E97" w:rsidRDefault="00083E97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7DFF3E8" w14:textId="77777777" w:rsidR="00083E97" w:rsidRDefault="00083E97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C82254A" w14:textId="77777777" w:rsidR="00083E97" w:rsidRDefault="00083E97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BEBB6ED" w14:textId="77777777" w:rsidR="00083E97" w:rsidRDefault="00083E97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1DE7BF0" w14:textId="77777777" w:rsidR="00083E97" w:rsidRDefault="00083E97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7FA0FEA" w14:textId="2DD0BEDE" w:rsidR="00083E97" w:rsidRPr="009215B9" w:rsidRDefault="00083E97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</w:tc>
      </w:tr>
      <w:tr w:rsidR="004612F6" w:rsidRPr="009215B9" w14:paraId="18DD190F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AB6D6" w14:textId="3A457B96" w:rsidR="004612F6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612F6">
              <w:rPr>
                <w:rFonts w:ascii="Arial" w:hAnsi="Arial" w:cs="Arial"/>
                <w:sz w:val="22"/>
                <w:szCs w:val="22"/>
              </w:rPr>
              <w:t>.</w:t>
            </w:r>
            <w:r w:rsidR="00B1043F">
              <w:rPr>
                <w:rFonts w:ascii="Arial" w:hAnsi="Arial" w:cs="Arial"/>
                <w:sz w:val="22"/>
                <w:szCs w:val="22"/>
              </w:rPr>
              <w:t>12</w:t>
            </w:r>
            <w:r w:rsidR="004612F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527EE" w14:textId="77777777" w:rsidR="004612F6" w:rsidRPr="0066769B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Minutes of the last meeting</w:t>
            </w:r>
          </w:p>
          <w:p w14:paraId="1699966D" w14:textId="1BD87B28" w:rsidR="004612F6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0D25">
              <w:rPr>
                <w:rFonts w:ascii="Arial" w:hAnsi="Arial" w:cs="Arial"/>
                <w:color w:val="000000"/>
                <w:sz w:val="22"/>
                <w:szCs w:val="22"/>
              </w:rPr>
              <w:t xml:space="preserve">Councillors agreed that the minutes of the meeting held </w:t>
            </w:r>
            <w:r w:rsidR="003D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on 19 </w:t>
            </w:r>
            <w:r w:rsidR="003D5E6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B1043F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3D5E6B">
              <w:rPr>
                <w:rFonts w:ascii="Arial" w:hAnsi="Arial" w:cs="Arial"/>
                <w:color w:val="000000"/>
                <w:sz w:val="22"/>
                <w:szCs w:val="22"/>
              </w:rPr>
              <w:t xml:space="preserve">gust </w:t>
            </w:r>
            <w:r w:rsidR="00CB2226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  <w:r w:rsidRPr="006A0D2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be approved;</w:t>
            </w:r>
            <w:r w:rsidRPr="00B70EB1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Pr="00CB7E71">
              <w:rPr>
                <w:rFonts w:ascii="Arial" w:eastAsia="Arial" w:hAnsi="Arial" w:cs="Arial"/>
                <w:sz w:val="22"/>
                <w:szCs w:val="22"/>
              </w:rPr>
              <w:t xml:space="preserve">proposed by 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>GB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B7E71">
              <w:rPr>
                <w:rFonts w:ascii="Arial" w:eastAsia="Arial" w:hAnsi="Arial" w:cs="Arial"/>
                <w:sz w:val="22"/>
                <w:szCs w:val="22"/>
              </w:rPr>
              <w:t>and seconded by</w:t>
            </w:r>
            <w:r w:rsidR="003D5E6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D058C">
              <w:rPr>
                <w:rFonts w:ascii="Arial" w:eastAsia="Arial" w:hAnsi="Arial" w:cs="Arial"/>
                <w:sz w:val="22"/>
                <w:szCs w:val="22"/>
              </w:rPr>
              <w:t>GT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30CB5A1" w14:textId="1A0C1200" w:rsidR="00F13EAD" w:rsidRPr="008333EC" w:rsidRDefault="004612F6" w:rsidP="00F13EA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4612F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RATIFIED </w:t>
            </w:r>
            <w:r w:rsidRPr="003D058C">
              <w:rPr>
                <w:rFonts w:ascii="Arial" w:eastAsia="Arial" w:hAnsi="Arial" w:cs="Arial"/>
                <w:color w:val="000000"/>
                <w:sz w:val="22"/>
                <w:szCs w:val="22"/>
              </w:rPr>
              <w:t>that the</w:t>
            </w:r>
            <w:r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minutes of 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</w:t>
            </w:r>
            <w:r w:rsidR="0022036A">
              <w:rPr>
                <w:rFonts w:ascii="Arial" w:eastAsia="Arial" w:hAnsi="Arial" w:cs="Arial"/>
                <w:color w:val="000000"/>
                <w:sz w:val="22"/>
                <w:szCs w:val="22"/>
              </w:rPr>
              <w:t>19th</w:t>
            </w:r>
            <w:r w:rsidR="00CB222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22036A">
              <w:rPr>
                <w:rFonts w:ascii="Arial" w:eastAsia="Arial" w:hAnsi="Arial" w:cs="Arial"/>
                <w:color w:val="000000"/>
                <w:sz w:val="22"/>
                <w:szCs w:val="22"/>
              </w:rPr>
              <w:t>August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202</w:t>
            </w:r>
            <w:r w:rsidR="009E0849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meeting be approved.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A0CCCA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5A1C5873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170659" w14:textId="67B6975E" w:rsidR="004612F6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612F6">
              <w:rPr>
                <w:rFonts w:ascii="Arial" w:hAnsi="Arial" w:cs="Arial"/>
                <w:sz w:val="22"/>
                <w:szCs w:val="22"/>
              </w:rPr>
              <w:t>.</w:t>
            </w:r>
            <w:r w:rsidR="0022036A">
              <w:rPr>
                <w:rFonts w:ascii="Arial" w:hAnsi="Arial" w:cs="Arial"/>
                <w:sz w:val="22"/>
                <w:szCs w:val="22"/>
              </w:rPr>
              <w:t>12</w:t>
            </w:r>
            <w:r w:rsidR="007A20F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B837D" w14:textId="77777777" w:rsidR="004612F6" w:rsidRPr="00FA4B42" w:rsidRDefault="004612F6" w:rsidP="00FA4B42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FA4B42">
              <w:rPr>
                <w:rFonts w:ascii="Arial" w:eastAsia="Arial" w:hAnsi="Arial" w:cs="Arial"/>
                <w:sz w:val="22"/>
                <w:szCs w:val="22"/>
                <w:u w:val="single"/>
              </w:rPr>
              <w:t>Matters Arising</w:t>
            </w:r>
          </w:p>
          <w:p w14:paraId="7CE8D6D7" w14:textId="4F649F22" w:rsidR="00F13EAD" w:rsidRDefault="004612F6" w:rsidP="006A0D25">
            <w:pPr>
              <w:rPr>
                <w:rFonts w:ascii="Arial" w:hAnsi="Arial" w:cs="Arial"/>
                <w:sz w:val="22"/>
                <w:szCs w:val="22"/>
              </w:rPr>
            </w:pPr>
            <w:r w:rsidRPr="00FA4B42">
              <w:rPr>
                <w:rFonts w:ascii="Arial" w:eastAsia="Arial" w:hAnsi="Arial" w:cs="Arial"/>
                <w:sz w:val="22"/>
                <w:szCs w:val="22"/>
              </w:rPr>
              <w:t xml:space="preserve">All actions / matters </w:t>
            </w:r>
            <w:r w:rsidR="003D058C" w:rsidRPr="00FA4B42">
              <w:rPr>
                <w:rFonts w:ascii="Arial" w:eastAsia="Arial" w:hAnsi="Arial" w:cs="Arial"/>
                <w:sz w:val="22"/>
                <w:szCs w:val="22"/>
              </w:rPr>
              <w:t xml:space="preserve">arising </w:t>
            </w:r>
            <w:r w:rsidRPr="00FA4B42">
              <w:rPr>
                <w:rFonts w:ascii="Arial" w:eastAsia="Arial" w:hAnsi="Arial" w:cs="Arial"/>
                <w:sz w:val="22"/>
                <w:szCs w:val="22"/>
              </w:rPr>
              <w:t>from the minutes were either covered on the agenda or</w:t>
            </w:r>
            <w:r w:rsidR="00FA1524" w:rsidRPr="00FA4B42">
              <w:rPr>
                <w:rFonts w:ascii="Arial" w:eastAsia="Arial" w:hAnsi="Arial" w:cs="Arial"/>
                <w:sz w:val="22"/>
                <w:szCs w:val="22"/>
              </w:rPr>
              <w:t xml:space="preserve"> progress was </w:t>
            </w:r>
            <w:r w:rsidRPr="00FA4B42">
              <w:rPr>
                <w:rFonts w:ascii="Arial" w:hAnsi="Arial" w:cs="Arial"/>
                <w:sz w:val="22"/>
                <w:szCs w:val="22"/>
              </w:rPr>
              <w:t xml:space="preserve">noted as </w:t>
            </w:r>
            <w:r w:rsidR="00FA1524" w:rsidRPr="00FA4B42">
              <w:rPr>
                <w:rFonts w:ascii="Arial" w:hAnsi="Arial" w:cs="Arial"/>
                <w:sz w:val="22"/>
                <w:szCs w:val="22"/>
              </w:rPr>
              <w:t>follows:</w:t>
            </w:r>
          </w:p>
          <w:p w14:paraId="669A0318" w14:textId="578F7A9B" w:rsidR="00CB2226" w:rsidRPr="00FA4B42" w:rsidRDefault="00B4679D" w:rsidP="00FA4B42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i/>
                <w:iCs/>
              </w:rPr>
            </w:pPr>
            <w:r w:rsidRPr="00FA4B42">
              <w:rPr>
                <w:rFonts w:ascii="Arial" w:eastAsia="Arial" w:hAnsi="Arial" w:cs="Arial"/>
                <w:i/>
                <w:iCs/>
                <w:color w:val="000000"/>
              </w:rPr>
              <w:t xml:space="preserve">LW </w:t>
            </w:r>
            <w:r w:rsidR="003D058C" w:rsidRPr="00FA4B42">
              <w:rPr>
                <w:rFonts w:ascii="Arial" w:eastAsia="Arial" w:hAnsi="Arial" w:cs="Arial"/>
                <w:i/>
                <w:iCs/>
                <w:color w:val="000000"/>
              </w:rPr>
              <w:t>to</w:t>
            </w:r>
            <w:r w:rsidRPr="00FA4B42">
              <w:rPr>
                <w:rFonts w:ascii="Arial" w:eastAsia="Arial" w:hAnsi="Arial" w:cs="Arial"/>
                <w:i/>
                <w:iCs/>
                <w:color w:val="000000"/>
              </w:rPr>
              <w:t xml:space="preserve"> confirm </w:t>
            </w:r>
            <w:r w:rsidR="00B228C1" w:rsidRPr="00FA4B42">
              <w:rPr>
                <w:rFonts w:ascii="Arial" w:eastAsia="Arial" w:hAnsi="Arial" w:cs="Arial"/>
                <w:i/>
                <w:iCs/>
                <w:color w:val="000000"/>
              </w:rPr>
              <w:t xml:space="preserve">the clerk’s details with Barclay’s </w:t>
            </w:r>
            <w:r w:rsidRPr="00FA4B42">
              <w:rPr>
                <w:rFonts w:ascii="Arial" w:eastAsia="Arial" w:hAnsi="Arial" w:cs="Arial"/>
                <w:i/>
                <w:iCs/>
                <w:color w:val="000000"/>
              </w:rPr>
              <w:t xml:space="preserve">Bank </w:t>
            </w:r>
            <w:r w:rsidR="00B228C1" w:rsidRPr="00FA4B42">
              <w:rPr>
                <w:rFonts w:ascii="Arial" w:eastAsia="Arial" w:hAnsi="Arial" w:cs="Arial"/>
                <w:i/>
                <w:iCs/>
                <w:color w:val="000000"/>
              </w:rPr>
              <w:t>in Driffield</w:t>
            </w:r>
            <w:r w:rsidR="003D058C" w:rsidRPr="00FA4B42">
              <w:rPr>
                <w:rFonts w:ascii="Arial" w:eastAsia="Arial" w:hAnsi="Arial" w:cs="Arial"/>
                <w:i/>
                <w:iCs/>
                <w:color w:val="000000"/>
              </w:rPr>
              <w:t xml:space="preserve"> </w:t>
            </w:r>
            <w:r w:rsidR="003D058C" w:rsidRPr="00FA4B42">
              <w:rPr>
                <w:rFonts w:ascii="Arial" w:eastAsia="Arial" w:hAnsi="Arial" w:cs="Arial"/>
                <w:color w:val="000000"/>
              </w:rPr>
              <w:t>- Completed</w:t>
            </w:r>
          </w:p>
          <w:p w14:paraId="638FF16C" w14:textId="2A83EB37" w:rsidR="003D058C" w:rsidRPr="00FA4B42" w:rsidRDefault="00F13EAD" w:rsidP="00FA4B42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FA4B42">
              <w:rPr>
                <w:rFonts w:ascii="Arial" w:eastAsia="Arial" w:hAnsi="Arial" w:cs="Arial"/>
                <w:i/>
                <w:iCs/>
              </w:rPr>
              <w:t xml:space="preserve">LW </w:t>
            </w:r>
            <w:r w:rsidR="003D058C" w:rsidRPr="00FA4B42">
              <w:rPr>
                <w:rFonts w:ascii="Arial" w:eastAsia="Arial" w:hAnsi="Arial" w:cs="Arial"/>
                <w:i/>
                <w:iCs/>
              </w:rPr>
              <w:t>to</w:t>
            </w:r>
            <w:r w:rsidRPr="00FA4B42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FA1524" w:rsidRPr="00FA4B42">
              <w:rPr>
                <w:rFonts w:ascii="Arial" w:eastAsia="Arial" w:hAnsi="Arial" w:cs="Arial"/>
                <w:i/>
                <w:iCs/>
              </w:rPr>
              <w:t>report streetscene/highways matters</w:t>
            </w:r>
            <w:r w:rsidR="003D058C" w:rsidRPr="00FA4B42">
              <w:rPr>
                <w:rFonts w:ascii="Arial" w:eastAsia="Arial" w:hAnsi="Arial" w:cs="Arial"/>
                <w:i/>
                <w:iCs/>
              </w:rPr>
              <w:t xml:space="preserve"> – </w:t>
            </w:r>
            <w:r w:rsidR="003D058C" w:rsidRPr="00FA4B42">
              <w:rPr>
                <w:rFonts w:ascii="Arial" w:eastAsia="Arial" w:hAnsi="Arial" w:cs="Arial"/>
              </w:rPr>
              <w:t xml:space="preserve">Some completed / some in progress. </w:t>
            </w:r>
            <w:r w:rsidR="003D058C" w:rsidRPr="00FA4B42">
              <w:rPr>
                <w:rFonts w:ascii="Arial" w:hAnsi="Arial" w:cs="Arial"/>
              </w:rPr>
              <w:t>The following matters are to be chased up again:</w:t>
            </w:r>
          </w:p>
          <w:p w14:paraId="17057773" w14:textId="77777777" w:rsidR="003D058C" w:rsidRPr="00FA4B42" w:rsidRDefault="003D058C" w:rsidP="00FA4B4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FA4B42">
              <w:rPr>
                <w:rFonts w:ascii="Arial" w:hAnsi="Arial" w:cs="Arial"/>
                <w:sz w:val="22"/>
                <w:szCs w:val="22"/>
              </w:rPr>
              <w:t>G</w:t>
            </w:r>
            <w:r w:rsidR="00774A5A" w:rsidRPr="00FA4B42">
              <w:rPr>
                <w:rFonts w:ascii="Arial" w:hAnsi="Arial" w:cs="Arial"/>
                <w:sz w:val="22"/>
                <w:szCs w:val="22"/>
              </w:rPr>
              <w:t>uideline anchor to the electrical pole opposite New Row;</w:t>
            </w:r>
          </w:p>
          <w:p w14:paraId="2A21F833" w14:textId="77777777" w:rsidR="003D058C" w:rsidRPr="00FA4B42" w:rsidRDefault="003D058C" w:rsidP="00FA4B42">
            <w:pPr>
              <w:ind w:left="360"/>
              <w:rPr>
                <w:rFonts w:ascii="Arial" w:hAnsi="Arial" w:cs="Arial"/>
              </w:rPr>
            </w:pPr>
            <w:r w:rsidRPr="00FA4B42">
              <w:rPr>
                <w:rFonts w:ascii="Arial" w:hAnsi="Arial" w:cs="Arial"/>
                <w:sz w:val="22"/>
                <w:szCs w:val="22"/>
              </w:rPr>
              <w:t>M</w:t>
            </w:r>
            <w:r w:rsidR="00774A5A" w:rsidRPr="00FA4B42">
              <w:rPr>
                <w:rFonts w:ascii="Arial" w:hAnsi="Arial" w:cs="Arial"/>
                <w:sz w:val="22"/>
                <w:szCs w:val="22"/>
              </w:rPr>
              <w:t>anhole cover in the footpath opposite Fairview</w:t>
            </w:r>
          </w:p>
          <w:p w14:paraId="4034B135" w14:textId="04648D83" w:rsidR="00774A5A" w:rsidRPr="00FA4B42" w:rsidRDefault="003D058C" w:rsidP="00FA4B4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FA4B42">
              <w:rPr>
                <w:rFonts w:ascii="Arial" w:hAnsi="Arial" w:cs="Arial"/>
                <w:sz w:val="22"/>
                <w:szCs w:val="22"/>
              </w:rPr>
              <w:t>The</w:t>
            </w:r>
            <w:r w:rsidR="004934C0" w:rsidRPr="00FA4B42">
              <w:rPr>
                <w:rFonts w:ascii="Arial" w:hAnsi="Arial" w:cs="Arial"/>
                <w:sz w:val="22"/>
                <w:szCs w:val="22"/>
              </w:rPr>
              <w:t xml:space="preserve"> sign </w:t>
            </w:r>
            <w:r w:rsidRPr="00FA4B42">
              <w:rPr>
                <w:rFonts w:ascii="Arial" w:hAnsi="Arial" w:cs="Arial"/>
                <w:sz w:val="22"/>
                <w:szCs w:val="22"/>
              </w:rPr>
              <w:t>needs to be opposite</w:t>
            </w:r>
            <w:r w:rsidR="004934C0" w:rsidRPr="00FA4B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4B42">
              <w:rPr>
                <w:rFonts w:ascii="Arial" w:hAnsi="Arial" w:cs="Arial"/>
                <w:sz w:val="22"/>
                <w:szCs w:val="22"/>
              </w:rPr>
              <w:t>G</w:t>
            </w:r>
            <w:r w:rsidR="004934C0" w:rsidRPr="00FA4B42">
              <w:rPr>
                <w:rFonts w:ascii="Arial" w:hAnsi="Arial" w:cs="Arial"/>
                <w:sz w:val="22"/>
                <w:szCs w:val="22"/>
              </w:rPr>
              <w:t xml:space="preserve">range </w:t>
            </w:r>
            <w:r w:rsidRPr="00FA4B42">
              <w:rPr>
                <w:rFonts w:ascii="Arial" w:hAnsi="Arial" w:cs="Arial"/>
                <w:sz w:val="22"/>
                <w:szCs w:val="22"/>
              </w:rPr>
              <w:t>F</w:t>
            </w:r>
            <w:r w:rsidR="004934C0" w:rsidRPr="00FA4B42">
              <w:rPr>
                <w:rFonts w:ascii="Arial" w:hAnsi="Arial" w:cs="Arial"/>
                <w:sz w:val="22"/>
                <w:szCs w:val="22"/>
              </w:rPr>
              <w:t>arm, crossing the road is blind</w:t>
            </w:r>
          </w:p>
          <w:p w14:paraId="67F97B55" w14:textId="4EAA8585" w:rsidR="00FA1524" w:rsidRPr="00FA4B42" w:rsidRDefault="00774A5A" w:rsidP="00FA4B4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FA4B42">
              <w:rPr>
                <w:rFonts w:ascii="Arial" w:hAnsi="Arial" w:cs="Arial"/>
                <w:i/>
                <w:iCs/>
              </w:rPr>
              <w:t xml:space="preserve">GB </w:t>
            </w:r>
            <w:r w:rsidR="003D058C" w:rsidRPr="00FA4B42">
              <w:rPr>
                <w:rFonts w:ascii="Arial" w:hAnsi="Arial" w:cs="Arial"/>
                <w:i/>
                <w:iCs/>
              </w:rPr>
              <w:t>to</w:t>
            </w:r>
            <w:r w:rsidRPr="00FA4B42">
              <w:rPr>
                <w:rFonts w:ascii="Arial" w:hAnsi="Arial" w:cs="Arial"/>
                <w:i/>
                <w:iCs/>
              </w:rPr>
              <w:t xml:space="preserve"> review potential safety signage</w:t>
            </w:r>
            <w:r w:rsidR="004934C0" w:rsidRPr="00FA4B42">
              <w:rPr>
                <w:rFonts w:ascii="Arial" w:hAnsi="Arial" w:cs="Arial"/>
                <w:i/>
                <w:iCs/>
              </w:rPr>
              <w:t xml:space="preserve"> near the pond to deter swimming</w:t>
            </w:r>
            <w:r w:rsidR="004934C0" w:rsidRPr="00FA4B42">
              <w:rPr>
                <w:rFonts w:ascii="Arial" w:hAnsi="Arial" w:cs="Arial"/>
              </w:rPr>
              <w:t xml:space="preserve"> – </w:t>
            </w:r>
            <w:r w:rsidR="003D058C" w:rsidRPr="00FA4B42">
              <w:rPr>
                <w:rFonts w:ascii="Arial" w:hAnsi="Arial" w:cs="Arial"/>
              </w:rPr>
              <w:t xml:space="preserve">In progress – signage has been </w:t>
            </w:r>
            <w:r w:rsidR="004934C0" w:rsidRPr="00FA4B42">
              <w:rPr>
                <w:rFonts w:ascii="Arial" w:hAnsi="Arial" w:cs="Arial"/>
              </w:rPr>
              <w:t>purchased</w:t>
            </w:r>
            <w:r w:rsidR="003D058C" w:rsidRPr="00FA4B42">
              <w:rPr>
                <w:rFonts w:ascii="Arial" w:hAnsi="Arial" w:cs="Arial"/>
              </w:rPr>
              <w:t xml:space="preserve"> and is </w:t>
            </w:r>
            <w:r w:rsidR="004934C0" w:rsidRPr="00FA4B42">
              <w:rPr>
                <w:rFonts w:ascii="Arial" w:hAnsi="Arial" w:cs="Arial"/>
              </w:rPr>
              <w:t>be installed</w:t>
            </w:r>
            <w:r w:rsidRPr="00FA4B42">
              <w:rPr>
                <w:rFonts w:ascii="Arial" w:hAnsi="Arial" w:cs="Arial"/>
              </w:rPr>
              <w:t>.</w:t>
            </w:r>
          </w:p>
          <w:p w14:paraId="7CAA120C" w14:textId="693D8BF1" w:rsidR="007A20F3" w:rsidRPr="00FA4B42" w:rsidRDefault="00FA1524" w:rsidP="00FA4B42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i/>
                <w:iCs/>
              </w:rPr>
            </w:pPr>
            <w:r w:rsidRPr="00FA4B42">
              <w:rPr>
                <w:rFonts w:ascii="Arial" w:eastAsia="Arial" w:hAnsi="Arial" w:cs="Arial"/>
                <w:i/>
                <w:iCs/>
              </w:rPr>
              <w:t xml:space="preserve">LW </w:t>
            </w:r>
            <w:r w:rsidR="003D058C" w:rsidRPr="00FA4B42">
              <w:rPr>
                <w:rFonts w:ascii="Arial" w:eastAsia="Arial" w:hAnsi="Arial" w:cs="Arial"/>
                <w:i/>
                <w:iCs/>
              </w:rPr>
              <w:t>to</w:t>
            </w:r>
            <w:r w:rsidRPr="00FA4B42">
              <w:rPr>
                <w:rFonts w:ascii="Arial" w:eastAsia="Arial" w:hAnsi="Arial" w:cs="Arial"/>
                <w:i/>
                <w:iCs/>
              </w:rPr>
              <w:t xml:space="preserve"> arrange for additional notice board keys</w:t>
            </w:r>
            <w:r w:rsidR="0022036A" w:rsidRPr="00FA4B42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774A5A" w:rsidRPr="00FA4B42">
              <w:rPr>
                <w:rFonts w:ascii="Arial" w:eastAsia="Arial" w:hAnsi="Arial" w:cs="Arial"/>
              </w:rPr>
              <w:t>–</w:t>
            </w:r>
            <w:r w:rsidR="0022036A" w:rsidRPr="00FA4B42">
              <w:rPr>
                <w:rFonts w:ascii="Arial" w:eastAsia="Arial" w:hAnsi="Arial" w:cs="Arial"/>
              </w:rPr>
              <w:t xml:space="preserve"> </w:t>
            </w:r>
            <w:r w:rsidR="003D058C" w:rsidRPr="00FA4B42">
              <w:rPr>
                <w:rFonts w:ascii="Arial" w:eastAsia="Arial" w:hAnsi="Arial" w:cs="Arial"/>
              </w:rPr>
              <w:t>C</w:t>
            </w:r>
            <w:r w:rsidR="0022036A" w:rsidRPr="00FA4B42">
              <w:rPr>
                <w:rFonts w:ascii="Arial" w:eastAsia="Arial" w:hAnsi="Arial" w:cs="Arial"/>
              </w:rPr>
              <w:t>ompleted</w:t>
            </w:r>
          </w:p>
          <w:p w14:paraId="4D4314C9" w14:textId="14CF8D10" w:rsidR="002D0064" w:rsidRPr="00FA4B42" w:rsidRDefault="002D0064" w:rsidP="00C74054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eastAsia="Arial" w:hAnsi="Arial" w:cs="Arial"/>
              </w:rPr>
            </w:pPr>
            <w:r w:rsidRPr="00FA4B42">
              <w:rPr>
                <w:rFonts w:ascii="Arial" w:eastAsia="Arial" w:hAnsi="Arial" w:cs="Arial"/>
                <w:i/>
                <w:iCs/>
              </w:rPr>
              <w:t xml:space="preserve">LW </w:t>
            </w:r>
            <w:r w:rsidR="00FA4B42" w:rsidRPr="00FA4B42">
              <w:rPr>
                <w:rFonts w:ascii="Arial" w:eastAsia="Arial" w:hAnsi="Arial" w:cs="Arial"/>
                <w:i/>
                <w:iCs/>
              </w:rPr>
              <w:t>to send</w:t>
            </w:r>
            <w:r w:rsidRPr="00FA4B42">
              <w:rPr>
                <w:rFonts w:ascii="Arial" w:eastAsia="Arial" w:hAnsi="Arial" w:cs="Arial"/>
                <w:i/>
                <w:iCs/>
              </w:rPr>
              <w:t xml:space="preserve"> response to a playing pitch strategy survey (ERYC)</w:t>
            </w:r>
            <w:r w:rsidRPr="00FA4B42">
              <w:rPr>
                <w:rFonts w:ascii="Arial" w:eastAsia="Arial" w:hAnsi="Arial" w:cs="Arial"/>
              </w:rPr>
              <w:t xml:space="preserve"> </w:t>
            </w:r>
            <w:r w:rsidR="004934C0" w:rsidRPr="00FA4B42">
              <w:rPr>
                <w:rFonts w:ascii="Arial" w:eastAsia="Arial" w:hAnsi="Arial" w:cs="Arial"/>
              </w:rPr>
              <w:t xml:space="preserve">– </w:t>
            </w:r>
            <w:r w:rsidR="00FA4B42" w:rsidRPr="00FA4B42">
              <w:rPr>
                <w:rFonts w:ascii="Arial" w:eastAsia="Arial" w:hAnsi="Arial" w:cs="Arial"/>
              </w:rPr>
              <w:t>completed. N</w:t>
            </w:r>
            <w:r w:rsidR="004934C0" w:rsidRPr="00FA4B42">
              <w:rPr>
                <w:rFonts w:ascii="Arial" w:eastAsia="Arial" w:hAnsi="Arial" w:cs="Arial"/>
              </w:rPr>
              <w:t>il return</w:t>
            </w:r>
            <w:r w:rsidR="00FA4B42" w:rsidRPr="00FA4B42">
              <w:rPr>
                <w:rFonts w:ascii="Arial" w:eastAsia="Arial" w:hAnsi="Arial" w:cs="Arial"/>
              </w:rPr>
              <w:t xml:space="preserve"> sent.</w:t>
            </w:r>
          </w:p>
          <w:p w14:paraId="5FB0DC37" w14:textId="797646ED" w:rsidR="00774A5A" w:rsidRPr="00FA4B42" w:rsidRDefault="002D0064" w:rsidP="00C74054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eastAsia="Arial" w:hAnsi="Arial" w:cs="Arial"/>
                <w:i/>
                <w:iCs/>
                <w:u w:val="single"/>
              </w:rPr>
            </w:pPr>
            <w:r w:rsidRPr="00FA4B42">
              <w:rPr>
                <w:rFonts w:ascii="Arial" w:eastAsia="Arial" w:hAnsi="Arial" w:cs="Arial"/>
                <w:i/>
                <w:iCs/>
              </w:rPr>
              <w:t xml:space="preserve">RL </w:t>
            </w:r>
            <w:r w:rsidR="003D058C" w:rsidRPr="00FA4B42">
              <w:rPr>
                <w:rFonts w:ascii="Arial" w:eastAsia="Arial" w:hAnsi="Arial" w:cs="Arial"/>
                <w:i/>
                <w:iCs/>
              </w:rPr>
              <w:t xml:space="preserve">to </w:t>
            </w:r>
            <w:r w:rsidR="00E363A5" w:rsidRPr="00FA4B42">
              <w:rPr>
                <w:rFonts w:ascii="Arial" w:eastAsia="Arial" w:hAnsi="Arial" w:cs="Arial"/>
                <w:i/>
                <w:iCs/>
              </w:rPr>
              <w:t xml:space="preserve">follow up </w:t>
            </w:r>
            <w:r w:rsidR="00FA4B42" w:rsidRPr="00FA4B42">
              <w:rPr>
                <w:rFonts w:ascii="Arial" w:eastAsia="Arial" w:hAnsi="Arial" w:cs="Arial"/>
                <w:i/>
                <w:iCs/>
              </w:rPr>
              <w:t xml:space="preserve">meeting enroute during circular walk </w:t>
            </w:r>
            <w:r w:rsidR="009C19B8" w:rsidRPr="00FA4B42">
              <w:rPr>
                <w:rFonts w:ascii="Arial" w:eastAsia="Arial" w:hAnsi="Arial" w:cs="Arial"/>
                <w:i/>
                <w:iCs/>
              </w:rPr>
              <w:t>by Pocklington</w:t>
            </w:r>
            <w:r w:rsidR="00E363A5" w:rsidRPr="00FA4B42">
              <w:rPr>
                <w:rFonts w:ascii="Arial" w:eastAsia="Arial" w:hAnsi="Arial" w:cs="Arial"/>
                <w:i/>
                <w:iCs/>
              </w:rPr>
              <w:t xml:space="preserve"> Town Council</w:t>
            </w:r>
            <w:r w:rsidR="00FA4B42" w:rsidRPr="00FA4B42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683276" w:rsidRPr="00FA4B42">
              <w:rPr>
                <w:rFonts w:ascii="Arial" w:eastAsia="Arial" w:hAnsi="Arial" w:cs="Arial"/>
              </w:rPr>
              <w:t>–</w:t>
            </w:r>
            <w:r w:rsidR="00FF65D6" w:rsidRPr="00FA4B42">
              <w:rPr>
                <w:rFonts w:ascii="Arial" w:eastAsia="Arial" w:hAnsi="Arial" w:cs="Arial"/>
              </w:rPr>
              <w:t xml:space="preserve"> </w:t>
            </w:r>
            <w:r w:rsidR="00FA4B42" w:rsidRPr="00FA4B42">
              <w:rPr>
                <w:rFonts w:ascii="Arial" w:eastAsia="Arial" w:hAnsi="Arial" w:cs="Arial"/>
              </w:rPr>
              <w:t>N</w:t>
            </w:r>
            <w:r w:rsidR="00FF65D6" w:rsidRPr="00FA4B42">
              <w:rPr>
                <w:rFonts w:ascii="Arial" w:eastAsia="Arial" w:hAnsi="Arial" w:cs="Arial"/>
              </w:rPr>
              <w:t>oted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13138B" w14:textId="77777777" w:rsidR="007A20F3" w:rsidRDefault="007A20F3" w:rsidP="00BE22B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4D74E29" w14:textId="77777777" w:rsidR="00C74054" w:rsidRDefault="00C74054" w:rsidP="00BE22B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E052272" w14:textId="77777777" w:rsidR="00C74054" w:rsidRDefault="00C74054" w:rsidP="00BE22B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14A0C02" w14:textId="77777777" w:rsidR="00C74054" w:rsidRDefault="00C74054" w:rsidP="00BE22B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5337ED9" w14:textId="77777777" w:rsidR="00C74054" w:rsidRDefault="00C74054" w:rsidP="00BE22B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553C794" w14:textId="00A547B3" w:rsidR="00C74054" w:rsidRPr="009215B9" w:rsidRDefault="00C74054" w:rsidP="00BE22B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</w:tc>
      </w:tr>
      <w:tr w:rsidR="00FA1524" w:rsidRPr="009215B9" w14:paraId="2B5AB3BD" w14:textId="77777777" w:rsidTr="008C76F6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09723" w14:textId="7F8BE08D" w:rsidR="00FA1524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C43EC8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2E218" w14:textId="77777777" w:rsidR="00FA1524" w:rsidRPr="0066769B" w:rsidRDefault="00FA1524" w:rsidP="008C76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Finance</w:t>
            </w:r>
          </w:p>
          <w:p w14:paraId="7BF5E1AC" w14:textId="77777777" w:rsidR="00C730B9" w:rsidRPr="00C730B9" w:rsidRDefault="00C730B9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 w:rsidRPr="00C730B9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Payments</w:t>
            </w:r>
          </w:p>
          <w:p w14:paraId="6EB13CEA" w14:textId="3C86018A" w:rsidR="00FA1524" w:rsidRDefault="00FA1524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MW gave an update on payments</w:t>
            </w:r>
            <w:r w:rsidR="00FA4B4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due, which were:</w:t>
            </w:r>
          </w:p>
          <w:p w14:paraId="3CBDC6C3" w14:textId="068D2F83" w:rsidR="00FA1524" w:rsidRDefault="00086156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Streetlighting SLA  (</w:t>
            </w:r>
            <w:r w:rsidR="004F45C9" w:rsidRPr="00CB2226">
              <w:rPr>
                <w:rFonts w:ascii="Arial" w:hAnsi="Arial" w:cs="Arial"/>
                <w:color w:val="000000"/>
                <w:sz w:val="22"/>
                <w:szCs w:val="22"/>
              </w:rPr>
              <w:t>East Riding of Yorkshire Council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FA1524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FA4B4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£</w:t>
            </w:r>
            <w:r w:rsidR="00FF65D6">
              <w:rPr>
                <w:rFonts w:ascii="Arial" w:eastAsia="Arial" w:hAnsi="Arial" w:cs="Arial"/>
                <w:color w:val="000000"/>
                <w:sz w:val="22"/>
                <w:szCs w:val="22"/>
              </w:rPr>
              <w:t>303.36</w:t>
            </w:r>
          </w:p>
          <w:p w14:paraId="7C614424" w14:textId="716461EB" w:rsidR="00FA1524" w:rsidRDefault="00086156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Electricity (</w:t>
            </w:r>
            <w:r w:rsidR="00FA1524">
              <w:rPr>
                <w:rFonts w:ascii="Arial" w:eastAsia="Arial" w:hAnsi="Arial" w:cs="Arial"/>
                <w:color w:val="000000"/>
                <w:sz w:val="22"/>
                <w:szCs w:val="22"/>
              </w:rPr>
              <w:t>Npower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) </w:t>
            </w:r>
            <w:r w:rsidR="00FA4B42">
              <w:rPr>
                <w:rFonts w:ascii="Arial" w:eastAsia="Arial" w:hAnsi="Arial" w:cs="Arial"/>
                <w:color w:val="000000"/>
                <w:sz w:val="22"/>
                <w:szCs w:val="22"/>
              </w:rPr>
              <w:t>£</w:t>
            </w:r>
            <w:r w:rsidR="00FF65D6">
              <w:rPr>
                <w:rFonts w:ascii="Arial" w:eastAsia="Arial" w:hAnsi="Arial" w:cs="Arial"/>
                <w:color w:val="000000"/>
                <w:sz w:val="22"/>
                <w:szCs w:val="22"/>
              </w:rPr>
              <w:t>34.20</w:t>
            </w:r>
          </w:p>
          <w:p w14:paraId="7ACD866E" w14:textId="08A80A7D" w:rsidR="00086156" w:rsidRDefault="00FF65D6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Defib</w:t>
            </w:r>
            <w:r w:rsidR="00FA4B42">
              <w:rPr>
                <w:rFonts w:ascii="Arial" w:eastAsia="Arial" w:hAnsi="Arial" w:cs="Arial"/>
                <w:color w:val="000000"/>
                <w:sz w:val="22"/>
                <w:szCs w:val="22"/>
              </w:rPr>
              <w:t>rillator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pads – </w:t>
            </w:r>
            <w:r w:rsidR="00FA4B42">
              <w:rPr>
                <w:rFonts w:ascii="Arial" w:eastAsia="Arial" w:hAnsi="Arial" w:cs="Arial"/>
                <w:color w:val="000000"/>
                <w:sz w:val="22"/>
                <w:szCs w:val="22"/>
              </w:rPr>
              <w:t>£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68.28</w:t>
            </w:r>
            <w:r w:rsidR="00C7405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(CC passed the invoice for these to MW for the file)</w:t>
            </w:r>
          </w:p>
          <w:p w14:paraId="089720D6" w14:textId="266CCC17" w:rsidR="00FA1524" w:rsidRDefault="00FA1524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0E0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RATIFIED </w:t>
            </w:r>
            <w:r w:rsidRPr="004F45C9">
              <w:rPr>
                <w:rFonts w:ascii="Arial" w:eastAsia="Arial" w:hAnsi="Arial" w:cs="Arial"/>
                <w:color w:val="000000"/>
                <w:sz w:val="22"/>
                <w:szCs w:val="22"/>
              </w:rPr>
              <w:t>that</w:t>
            </w:r>
            <w:r w:rsidRPr="006A0E0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0E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</w:t>
            </w:r>
            <w:r w:rsidR="006B745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above payments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 approve</w:t>
            </w:r>
            <w:r w:rsidR="00A26102"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  <w:r w:rsidR="004F45C9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2E7ED35E" w14:textId="77777777" w:rsidR="00A26102" w:rsidRDefault="00A26102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960D8E" w14:textId="1F867D8F" w:rsidR="00FA4B42" w:rsidRDefault="00FA4B42" w:rsidP="00FA4B4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MW confirmed that the bank account balances were:</w:t>
            </w:r>
          </w:p>
          <w:p w14:paraId="1354E4D4" w14:textId="77777777" w:rsidR="00C730B9" w:rsidRDefault="00FA4B42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Community: £</w:t>
            </w:r>
            <w:r w:rsidR="00FF65D6">
              <w:rPr>
                <w:rFonts w:ascii="Arial" w:eastAsia="Arial" w:hAnsi="Arial" w:cs="Arial"/>
                <w:color w:val="000000"/>
                <w:sz w:val="22"/>
                <w:szCs w:val="22"/>
              </w:rPr>
              <w:t>3721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before the payments above and further payments of circa £1100 </w:t>
            </w:r>
            <w:r w:rsidR="00C730B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agreed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for clerk’s salary and Council insurance. There is  £425 is ring fenced to winter maintenance. </w:t>
            </w:r>
          </w:p>
          <w:p w14:paraId="1EE7DEBD" w14:textId="34F0C225" w:rsidR="00FF65D6" w:rsidRDefault="00FA4B42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Business: £647 is available for </w:t>
            </w:r>
            <w:r w:rsidR="00FF65D6">
              <w:rPr>
                <w:rFonts w:ascii="Arial" w:eastAsia="Arial" w:hAnsi="Arial" w:cs="Arial"/>
                <w:color w:val="000000"/>
                <w:sz w:val="22"/>
                <w:szCs w:val="22"/>
              </w:rPr>
              <w:t>election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s.</w:t>
            </w:r>
          </w:p>
          <w:p w14:paraId="391C3C08" w14:textId="77777777" w:rsidR="00C730B9" w:rsidRDefault="00C730B9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D7CAB8A" w14:textId="79E4A1BE" w:rsidR="00C730B9" w:rsidRDefault="00C730B9" w:rsidP="00C730B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Clerk’s salary was </w:t>
            </w:r>
            <w:r w:rsidR="009C19B8">
              <w:rPr>
                <w:rFonts w:ascii="Arial" w:eastAsia="Arial" w:hAnsi="Arial" w:cs="Arial"/>
                <w:color w:val="000000"/>
                <w:sz w:val="22"/>
                <w:szCs w:val="22"/>
              </w:rPr>
              <w:t>discussed,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it was noted it had remained at £500 per annum since it was first set in 2023/24. An increase of 15% was agreed.</w:t>
            </w:r>
          </w:p>
          <w:p w14:paraId="28966153" w14:textId="3F666308" w:rsidR="00C730B9" w:rsidRDefault="00C730B9" w:rsidP="00C730B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Proposed by GT and seconded by GB.</w:t>
            </w:r>
          </w:p>
          <w:p w14:paraId="59F311AF" w14:textId="7E56837C" w:rsidR="00C730B9" w:rsidRDefault="00C730B9" w:rsidP="00C730B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730B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RATIFIED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that a 15% increase be applied to the clerk’s salary </w:t>
            </w:r>
          </w:p>
          <w:p w14:paraId="5E276EB4" w14:textId="77777777" w:rsidR="00C730B9" w:rsidRDefault="00C730B9" w:rsidP="00C730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4EE9FB" w14:textId="75104002" w:rsidR="00C730B9" w:rsidRPr="00C730B9" w:rsidRDefault="00C730B9" w:rsidP="00C730B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C730B9">
              <w:rPr>
                <w:rFonts w:ascii="Arial" w:eastAsia="Arial" w:hAnsi="Arial" w:cs="Arial"/>
                <w:sz w:val="22"/>
                <w:szCs w:val="22"/>
                <w:u w:val="single"/>
              </w:rPr>
              <w:t>Precept</w:t>
            </w:r>
          </w:p>
          <w:p w14:paraId="7DE60228" w14:textId="77902591" w:rsidR="00C730B9" w:rsidRDefault="00C730B9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precept demand for financial year 2025/26 was discussed and it was noted that the precept was increased last year by £100 to £1950.</w:t>
            </w:r>
          </w:p>
          <w:p w14:paraId="3684F7BD" w14:textId="77777777" w:rsidR="00C730B9" w:rsidRDefault="00C730B9" w:rsidP="0007565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Councillors agreed that the precept demand should remain the same.</w:t>
            </w:r>
          </w:p>
          <w:p w14:paraId="78EDD9B7" w14:textId="1E43E5AE" w:rsidR="00C730B9" w:rsidRDefault="00C730B9" w:rsidP="0007565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Proposed by GB and seconded by RL.</w:t>
            </w:r>
          </w:p>
          <w:p w14:paraId="3364247F" w14:textId="51CA42B5" w:rsidR="00C43EC8" w:rsidRPr="00C43EC8" w:rsidRDefault="00C730B9" w:rsidP="00C7405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730B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RATIFIED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that the precept demand for 2025/26 is to remain unchanged at £1950.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8D9E1" w14:textId="77777777" w:rsidR="00FA1524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C18DE9A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2077172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90EB9CF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B710103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8388B57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C92EDC7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8A94F76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4B8253A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DFB4388" w14:textId="0CAB1145" w:rsidR="00FA1524" w:rsidRPr="009215B9" w:rsidRDefault="00FA1524" w:rsidP="004F45C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E0A" w:rsidRPr="009215B9" w14:paraId="25C0A534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A0BE6" w14:textId="0DECF34A" w:rsidR="008E4E0A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  <w:r w:rsidR="00C43EC8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.24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05157" w14:textId="77777777" w:rsidR="00FA1524" w:rsidRDefault="00FA1524" w:rsidP="00FA152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Planning Matters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3A53D78C" w14:textId="29584FBA" w:rsidR="008E4E0A" w:rsidRDefault="00FA1524" w:rsidP="00FA1524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F66EF5">
              <w:rPr>
                <w:rFonts w:ascii="Arial" w:eastAsia="Arial" w:hAnsi="Arial" w:cs="Arial"/>
                <w:sz w:val="22"/>
                <w:szCs w:val="22"/>
                <w:u w:val="single"/>
              </w:rPr>
              <w:t>Gameslack</w:t>
            </w:r>
            <w:proofErr w:type="spellEnd"/>
            <w:r w:rsidRPr="00F66EF5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community liaison forum update</w:t>
            </w:r>
            <w:r w:rsidR="00F66EF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410A039E" w14:textId="43D133EF" w:rsidR="00F22171" w:rsidRDefault="00B228C1" w:rsidP="00FA152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GB r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 xml:space="preserve">eferred to the minutes </w:t>
            </w:r>
            <w:r w:rsidR="00F66EF5">
              <w:rPr>
                <w:rFonts w:ascii="Arial" w:eastAsia="Arial" w:hAnsi="Arial" w:cs="Arial"/>
                <w:sz w:val="22"/>
                <w:szCs w:val="22"/>
              </w:rPr>
              <w:t xml:space="preserve">(circulated to councillors) 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 xml:space="preserve">from the Gameslack community forum meeting held </w:t>
            </w:r>
            <w:r w:rsidR="00286EEA">
              <w:rPr>
                <w:rFonts w:ascii="Arial" w:eastAsia="Arial" w:hAnsi="Arial" w:cs="Arial"/>
                <w:sz w:val="22"/>
                <w:szCs w:val="22"/>
              </w:rPr>
              <w:t xml:space="preserve">on </w:t>
            </w:r>
            <w:r w:rsidR="00235293">
              <w:rPr>
                <w:rFonts w:ascii="Arial" w:eastAsia="Arial" w:hAnsi="Arial" w:cs="Arial"/>
                <w:sz w:val="22"/>
                <w:szCs w:val="22"/>
              </w:rPr>
              <w:t>14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October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 xml:space="preserve"> 2024 and </w:t>
            </w:r>
            <w:r w:rsidR="00F22171" w:rsidRPr="00F22171">
              <w:rPr>
                <w:rFonts w:ascii="Arial" w:eastAsia="Arial" w:hAnsi="Arial" w:cs="Arial"/>
                <w:sz w:val="22"/>
                <w:szCs w:val="22"/>
              </w:rPr>
              <w:t>gave an update</w:t>
            </w:r>
            <w:r w:rsidR="00F22171">
              <w:rPr>
                <w:rFonts w:ascii="Arial" w:eastAsia="Arial" w:hAnsi="Arial" w:cs="Arial"/>
                <w:sz w:val="22"/>
                <w:szCs w:val="22"/>
              </w:rPr>
              <w:t xml:space="preserve"> on the headlines</w:t>
            </w:r>
            <w:r w:rsidR="00F66EF5">
              <w:rPr>
                <w:rFonts w:ascii="Arial" w:eastAsia="Arial" w:hAnsi="Arial" w:cs="Arial"/>
                <w:sz w:val="22"/>
                <w:szCs w:val="22"/>
              </w:rPr>
              <w:t>, which were:</w:t>
            </w:r>
          </w:p>
          <w:p w14:paraId="2A300072" w14:textId="73117A00" w:rsidR="003B52CC" w:rsidRDefault="00B75993" w:rsidP="00FA15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75993">
              <w:rPr>
                <w:rFonts w:ascii="Arial" w:eastAsia="Arial" w:hAnsi="Arial" w:cs="Arial"/>
                <w:sz w:val="22"/>
                <w:szCs w:val="22"/>
              </w:rPr>
              <w:t>Simon Hornby continue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75993">
              <w:rPr>
                <w:rFonts w:ascii="Arial" w:eastAsia="Arial" w:hAnsi="Arial" w:cs="Arial"/>
                <w:sz w:val="22"/>
                <w:szCs w:val="22"/>
              </w:rPr>
              <w:t xml:space="preserve"> to hold the role of Community Liaison Officer for the Gameslack Farm project.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B52CC" w:rsidRPr="003B52CC">
              <w:rPr>
                <w:rFonts w:ascii="Arial" w:eastAsia="Arial" w:hAnsi="Arial" w:cs="Arial"/>
                <w:sz w:val="22"/>
                <w:szCs w:val="22"/>
              </w:rPr>
              <w:t xml:space="preserve">The constituents of the liaison forum </w:t>
            </w:r>
            <w:r w:rsidR="003B52CC">
              <w:rPr>
                <w:rFonts w:ascii="Arial" w:eastAsia="Arial" w:hAnsi="Arial" w:cs="Arial"/>
                <w:sz w:val="22"/>
                <w:szCs w:val="22"/>
              </w:rPr>
              <w:t xml:space="preserve">include </w:t>
            </w:r>
            <w:r w:rsidR="003B52CC" w:rsidRPr="003B52CC">
              <w:rPr>
                <w:rFonts w:ascii="Arial" w:eastAsia="Arial" w:hAnsi="Arial" w:cs="Arial"/>
                <w:sz w:val="22"/>
                <w:szCs w:val="22"/>
              </w:rPr>
              <w:t xml:space="preserve">Ray Lambert </w:t>
            </w:r>
            <w:r w:rsidR="003B52CC">
              <w:rPr>
                <w:rFonts w:ascii="Arial" w:eastAsia="Arial" w:hAnsi="Arial" w:cs="Arial"/>
                <w:sz w:val="22"/>
                <w:szCs w:val="22"/>
              </w:rPr>
              <w:t xml:space="preserve"> and Geogina Booth </w:t>
            </w:r>
            <w:r w:rsidR="003B52CC" w:rsidRPr="003B52CC">
              <w:rPr>
                <w:rFonts w:ascii="Arial" w:eastAsia="Arial" w:hAnsi="Arial" w:cs="Arial"/>
                <w:sz w:val="22"/>
                <w:szCs w:val="22"/>
              </w:rPr>
              <w:t>(Fimber Parish Council)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3B52CC" w:rsidRPr="003B52CC">
              <w:rPr>
                <w:rFonts w:ascii="Arial" w:eastAsia="Arial" w:hAnsi="Arial" w:cs="Arial"/>
                <w:sz w:val="22"/>
                <w:szCs w:val="22"/>
              </w:rPr>
              <w:t xml:space="preserve">Andrew McCormack </w:t>
            </w:r>
            <w:r w:rsidR="003B52CC">
              <w:rPr>
                <w:rFonts w:ascii="Arial" w:eastAsia="Arial" w:hAnsi="Arial" w:cs="Arial"/>
                <w:sz w:val="22"/>
                <w:szCs w:val="22"/>
              </w:rPr>
              <w:t xml:space="preserve">and </w:t>
            </w:r>
            <w:r w:rsidR="003B52CC" w:rsidRPr="003B52CC">
              <w:rPr>
                <w:rFonts w:ascii="Arial" w:eastAsia="Arial" w:hAnsi="Arial" w:cs="Arial"/>
                <w:sz w:val="22"/>
                <w:szCs w:val="22"/>
              </w:rPr>
              <w:t>Lewis Clark (Wetwang Parish Council)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C730B9">
              <w:rPr>
                <w:rFonts w:ascii="Arial" w:eastAsia="Arial" w:hAnsi="Arial" w:cs="Arial"/>
                <w:sz w:val="22"/>
                <w:szCs w:val="22"/>
              </w:rPr>
              <w:t>The m</w:t>
            </w:r>
            <w:r w:rsidR="003B52CC">
              <w:rPr>
                <w:rFonts w:ascii="Arial" w:eastAsia="Arial" w:hAnsi="Arial" w:cs="Arial"/>
                <w:sz w:val="22"/>
                <w:szCs w:val="22"/>
              </w:rPr>
              <w:t xml:space="preserve">eeting </w:t>
            </w:r>
            <w:r w:rsidR="00C730B9">
              <w:rPr>
                <w:rFonts w:ascii="Arial" w:eastAsia="Arial" w:hAnsi="Arial" w:cs="Arial"/>
                <w:sz w:val="22"/>
                <w:szCs w:val="22"/>
              </w:rPr>
              <w:t xml:space="preserve">was </w:t>
            </w:r>
            <w:r w:rsidR="003B52CC">
              <w:rPr>
                <w:rFonts w:ascii="Arial" w:eastAsia="Arial" w:hAnsi="Arial" w:cs="Arial"/>
                <w:sz w:val="22"/>
                <w:szCs w:val="22"/>
              </w:rPr>
              <w:t xml:space="preserve">also attended by </w:t>
            </w:r>
            <w:r w:rsidR="00294FF7" w:rsidRPr="00294FF7">
              <w:rPr>
                <w:rFonts w:ascii="Arial" w:eastAsia="Arial" w:hAnsi="Arial" w:cs="Arial"/>
                <w:sz w:val="22"/>
                <w:szCs w:val="22"/>
              </w:rPr>
              <w:t>Chris Yeadon (Ashcourt)</w:t>
            </w:r>
            <w:r w:rsidR="00294FF7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="00294FF7" w:rsidRPr="00294FF7">
              <w:rPr>
                <w:rFonts w:ascii="Arial" w:eastAsia="Arial" w:hAnsi="Arial" w:cs="Arial"/>
                <w:sz w:val="22"/>
                <w:szCs w:val="22"/>
              </w:rPr>
              <w:t>Chris Calvert (Pegasus Planning Consultants)</w:t>
            </w:r>
            <w:r w:rsidR="00294FF7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C730B9">
              <w:rPr>
                <w:rFonts w:ascii="Arial" w:eastAsia="Arial" w:hAnsi="Arial" w:cs="Arial"/>
                <w:sz w:val="22"/>
                <w:szCs w:val="22"/>
              </w:rPr>
              <w:t xml:space="preserve">Cllr </w:t>
            </w:r>
            <w:r w:rsidR="00294FF7" w:rsidRPr="00294FF7">
              <w:rPr>
                <w:rFonts w:ascii="Arial" w:eastAsia="Arial" w:hAnsi="Arial" w:cs="Arial"/>
                <w:sz w:val="22"/>
                <w:szCs w:val="22"/>
              </w:rPr>
              <w:t>Leo Hammond</w:t>
            </w:r>
            <w:r w:rsidR="00294FF7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C730B9">
              <w:rPr>
                <w:rFonts w:ascii="Arial" w:eastAsia="Arial" w:hAnsi="Arial" w:cs="Arial"/>
                <w:sz w:val="22"/>
                <w:szCs w:val="22"/>
              </w:rPr>
              <w:t xml:space="preserve">Cllr </w:t>
            </w:r>
            <w:r w:rsidR="00294FF7" w:rsidRPr="00294FF7">
              <w:rPr>
                <w:rFonts w:ascii="Arial" w:eastAsia="Arial" w:hAnsi="Arial" w:cs="Arial"/>
                <w:sz w:val="22"/>
                <w:szCs w:val="22"/>
              </w:rPr>
              <w:t xml:space="preserve">Paul West </w:t>
            </w:r>
            <w:r w:rsidR="00294FF7">
              <w:rPr>
                <w:rFonts w:ascii="Arial" w:eastAsia="Arial" w:hAnsi="Arial" w:cs="Arial"/>
                <w:sz w:val="22"/>
                <w:szCs w:val="22"/>
              </w:rPr>
              <w:t xml:space="preserve">and </w:t>
            </w:r>
            <w:r w:rsidR="00C730B9">
              <w:rPr>
                <w:rFonts w:ascii="Arial" w:eastAsia="Arial" w:hAnsi="Arial" w:cs="Arial"/>
                <w:sz w:val="22"/>
                <w:szCs w:val="22"/>
              </w:rPr>
              <w:t xml:space="preserve">Cllr </w:t>
            </w:r>
            <w:r w:rsidR="00294FF7" w:rsidRPr="00294FF7">
              <w:rPr>
                <w:rFonts w:ascii="Arial" w:eastAsia="Arial" w:hAnsi="Arial" w:cs="Arial"/>
                <w:sz w:val="22"/>
                <w:szCs w:val="22"/>
              </w:rPr>
              <w:t>Michael Lee (ERYC Ward Member</w:t>
            </w:r>
            <w:r w:rsidR="00294FF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294FF7" w:rsidRPr="00294FF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4E0357CF" w14:textId="5505BF9B" w:rsidR="001659F6" w:rsidRDefault="00C730B9" w:rsidP="00FA152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="001659F6" w:rsidRPr="001659F6">
              <w:rPr>
                <w:rFonts w:ascii="Arial" w:eastAsia="Arial" w:hAnsi="Arial" w:cs="Arial"/>
                <w:sz w:val="22"/>
                <w:szCs w:val="22"/>
              </w:rPr>
              <w:t xml:space="preserve">eetings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are </w:t>
            </w:r>
            <w:r w:rsidR="001659F6">
              <w:rPr>
                <w:rFonts w:ascii="Arial" w:eastAsia="Arial" w:hAnsi="Arial" w:cs="Arial"/>
                <w:sz w:val="22"/>
                <w:szCs w:val="22"/>
              </w:rPr>
              <w:t>to</w:t>
            </w:r>
            <w:r w:rsidR="001659F6" w:rsidRPr="001659F6">
              <w:rPr>
                <w:rFonts w:ascii="Arial" w:eastAsia="Arial" w:hAnsi="Arial" w:cs="Arial"/>
                <w:sz w:val="22"/>
                <w:szCs w:val="22"/>
              </w:rPr>
              <w:t xml:space="preserve"> be held every 3 months</w:t>
            </w:r>
            <w:r w:rsidR="001659F6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="001659F6" w:rsidRPr="001659F6">
              <w:rPr>
                <w:rFonts w:ascii="Arial" w:eastAsia="Arial" w:hAnsi="Arial" w:cs="Arial"/>
                <w:sz w:val="22"/>
                <w:szCs w:val="22"/>
              </w:rPr>
              <w:t>turning to 6 months post completion</w:t>
            </w:r>
            <w:r w:rsidR="001659F6">
              <w:rPr>
                <w:rFonts w:ascii="Arial" w:eastAsia="Arial" w:hAnsi="Arial" w:cs="Arial"/>
                <w:sz w:val="22"/>
                <w:szCs w:val="22"/>
              </w:rPr>
              <w:t xml:space="preserve">) at </w:t>
            </w:r>
            <w:r w:rsidR="001659F6" w:rsidRPr="001659F6">
              <w:rPr>
                <w:rFonts w:ascii="Arial" w:eastAsia="Arial" w:hAnsi="Arial" w:cs="Arial"/>
                <w:sz w:val="22"/>
                <w:szCs w:val="22"/>
              </w:rPr>
              <w:t>Driffield Rugby Club.</w:t>
            </w:r>
          </w:p>
          <w:p w14:paraId="34E13BE7" w14:textId="59DB303E" w:rsidR="00AA5BCB" w:rsidRDefault="00F62CFD" w:rsidP="00FA15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2CFD">
              <w:rPr>
                <w:rFonts w:ascii="Arial" w:eastAsia="Arial" w:hAnsi="Arial" w:cs="Arial"/>
                <w:sz w:val="22"/>
                <w:szCs w:val="22"/>
              </w:rPr>
              <w:t>Ashcourt return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Pr="00F62CFD">
              <w:rPr>
                <w:rFonts w:ascii="Arial" w:eastAsia="Arial" w:hAnsi="Arial" w:cs="Arial"/>
                <w:sz w:val="22"/>
                <w:szCs w:val="22"/>
              </w:rPr>
              <w:t xml:space="preserve"> to site around mid-November </w:t>
            </w:r>
            <w:r>
              <w:rPr>
                <w:rFonts w:ascii="Arial" w:eastAsia="Arial" w:hAnsi="Arial" w:cs="Arial"/>
                <w:sz w:val="22"/>
                <w:szCs w:val="22"/>
              </w:rPr>
              <w:t>2024.</w:t>
            </w:r>
            <w:r w:rsidR="00C730B9">
              <w:rPr>
                <w:rFonts w:ascii="Arial" w:eastAsia="Arial" w:hAnsi="Arial" w:cs="Arial"/>
                <w:sz w:val="22"/>
                <w:szCs w:val="22"/>
              </w:rPr>
              <w:t xml:space="preserve"> The a</w:t>
            </w:r>
            <w:r w:rsidRPr="00F62CFD">
              <w:rPr>
                <w:rFonts w:ascii="Arial" w:eastAsia="Arial" w:hAnsi="Arial" w:cs="Arial"/>
                <w:sz w:val="22"/>
                <w:szCs w:val="22"/>
              </w:rPr>
              <w:t>ccess road from the B1248 to the site entrance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was laid with </w:t>
            </w:r>
            <w:r w:rsidRPr="00F62CFD">
              <w:rPr>
                <w:rFonts w:ascii="Arial" w:eastAsia="Arial" w:hAnsi="Arial" w:cs="Arial"/>
                <w:sz w:val="22"/>
                <w:szCs w:val="22"/>
              </w:rPr>
              <w:t>tarmac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62CFD">
              <w:rPr>
                <w:rFonts w:ascii="Arial" w:eastAsia="Arial" w:hAnsi="Arial" w:cs="Arial"/>
                <w:sz w:val="22"/>
                <w:szCs w:val="22"/>
              </w:rPr>
              <w:t>to try and help keep the main road clean.</w:t>
            </w:r>
            <w:r w:rsidR="00C730B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62CFD">
              <w:rPr>
                <w:rFonts w:ascii="Arial" w:eastAsia="Arial" w:hAnsi="Arial" w:cs="Arial"/>
                <w:sz w:val="22"/>
                <w:szCs w:val="22"/>
              </w:rPr>
              <w:t xml:space="preserve">The existing wheel wash facility </w:t>
            </w:r>
            <w:r w:rsidR="00AA5BCB">
              <w:rPr>
                <w:rFonts w:ascii="Arial" w:eastAsia="Arial" w:hAnsi="Arial" w:cs="Arial"/>
                <w:sz w:val="22"/>
                <w:szCs w:val="22"/>
              </w:rPr>
              <w:t xml:space="preserve">is to be </w:t>
            </w:r>
            <w:r w:rsidRPr="00F62CFD">
              <w:rPr>
                <w:rFonts w:ascii="Arial" w:eastAsia="Arial" w:hAnsi="Arial" w:cs="Arial"/>
                <w:sz w:val="22"/>
                <w:szCs w:val="22"/>
              </w:rPr>
              <w:t>reviewed daily</w:t>
            </w:r>
            <w:r w:rsidR="00AA5BCB">
              <w:rPr>
                <w:rFonts w:ascii="Arial" w:eastAsia="Arial" w:hAnsi="Arial" w:cs="Arial"/>
                <w:sz w:val="22"/>
                <w:szCs w:val="22"/>
              </w:rPr>
              <w:t xml:space="preserve"> and cleaned regularly</w:t>
            </w:r>
            <w:r w:rsidR="00C730B9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Pr="00F62CFD">
              <w:rPr>
                <w:rFonts w:ascii="Arial" w:eastAsia="Arial" w:hAnsi="Arial" w:cs="Arial"/>
                <w:sz w:val="22"/>
                <w:szCs w:val="22"/>
              </w:rPr>
              <w:t xml:space="preserve">A road sweeper will be present on the project full time. </w:t>
            </w:r>
          </w:p>
          <w:p w14:paraId="122768CC" w14:textId="048BB4D4" w:rsidR="00E62AA1" w:rsidRDefault="00F62CFD" w:rsidP="00FA15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2CFD">
              <w:rPr>
                <w:rFonts w:ascii="Arial" w:eastAsia="Arial" w:hAnsi="Arial" w:cs="Arial"/>
                <w:sz w:val="22"/>
                <w:szCs w:val="22"/>
              </w:rPr>
              <w:lastRenderedPageBreak/>
              <w:t>141,203 tonnes of material have been removed from the site</w:t>
            </w:r>
            <w:r w:rsidR="00E62AA1">
              <w:rPr>
                <w:rFonts w:ascii="Arial" w:eastAsia="Arial" w:hAnsi="Arial" w:cs="Arial"/>
                <w:sz w:val="22"/>
                <w:szCs w:val="22"/>
              </w:rPr>
              <w:t xml:space="preserve"> and b</w:t>
            </w:r>
            <w:r w:rsidRPr="00F62CFD">
              <w:rPr>
                <w:rFonts w:ascii="Arial" w:eastAsia="Arial" w:hAnsi="Arial" w:cs="Arial"/>
                <w:sz w:val="22"/>
                <w:szCs w:val="22"/>
              </w:rPr>
              <w:t>ased on the 310,000</w:t>
            </w:r>
            <w:r w:rsidR="00C730B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62CFD">
              <w:rPr>
                <w:rFonts w:ascii="Arial" w:eastAsia="Arial" w:hAnsi="Arial" w:cs="Arial"/>
                <w:sz w:val="22"/>
                <w:szCs w:val="22"/>
              </w:rPr>
              <w:t xml:space="preserve">tonne removal predicted at the planning stage, this leaves approx. 168,797 tonnes to 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be </w:t>
            </w:r>
            <w:r w:rsidRPr="00F62CFD">
              <w:rPr>
                <w:rFonts w:ascii="Arial" w:eastAsia="Arial" w:hAnsi="Arial" w:cs="Arial"/>
                <w:sz w:val="22"/>
                <w:szCs w:val="22"/>
              </w:rPr>
              <w:t>remove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F62CFD">
              <w:rPr>
                <w:rFonts w:ascii="Arial" w:eastAsia="Arial" w:hAnsi="Arial" w:cs="Arial"/>
                <w:sz w:val="22"/>
                <w:szCs w:val="22"/>
              </w:rPr>
              <w:t xml:space="preserve"> from site.</w:t>
            </w:r>
          </w:p>
          <w:p w14:paraId="621818D5" w14:textId="5380B426" w:rsidR="00F62CFD" w:rsidRDefault="00F62CFD" w:rsidP="00FA15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2CFD">
              <w:rPr>
                <w:rFonts w:ascii="Arial" w:eastAsia="Arial" w:hAnsi="Arial" w:cs="Arial"/>
                <w:sz w:val="22"/>
                <w:szCs w:val="22"/>
              </w:rPr>
              <w:t xml:space="preserve">A Traffic Management Plan was shared at the meeting </w:t>
            </w:r>
            <w:r w:rsidR="00E62AA1">
              <w:rPr>
                <w:rFonts w:ascii="Arial" w:eastAsia="Arial" w:hAnsi="Arial" w:cs="Arial"/>
                <w:sz w:val="22"/>
                <w:szCs w:val="22"/>
              </w:rPr>
              <w:t xml:space="preserve">and is to be </w:t>
            </w:r>
            <w:r w:rsidRPr="00F62CFD">
              <w:rPr>
                <w:rFonts w:ascii="Arial" w:eastAsia="Arial" w:hAnsi="Arial" w:cs="Arial"/>
                <w:sz w:val="22"/>
                <w:szCs w:val="22"/>
              </w:rPr>
              <w:t xml:space="preserve">shared with all drivers using the site. This is to prevent any vehicles from travelling through Fimber village. </w:t>
            </w:r>
            <w:r w:rsidR="00007CB7">
              <w:rPr>
                <w:rFonts w:ascii="Arial" w:eastAsia="Arial" w:hAnsi="Arial" w:cs="Arial"/>
                <w:sz w:val="22"/>
                <w:szCs w:val="22"/>
              </w:rPr>
              <w:t>(copy attached with min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ute</w:t>
            </w:r>
            <w:r w:rsidR="00007CB7">
              <w:rPr>
                <w:rFonts w:ascii="Arial" w:eastAsia="Arial" w:hAnsi="Arial" w:cs="Arial"/>
                <w:sz w:val="22"/>
                <w:szCs w:val="22"/>
              </w:rPr>
              <w:t>s)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DB09495" w14:textId="77777777" w:rsidR="00007CB7" w:rsidRDefault="00007CB7" w:rsidP="00FA15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4BEDF1" w14:textId="6333EE14" w:rsidR="00E56DFB" w:rsidRDefault="00382200" w:rsidP="00992BC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82200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00382200">
              <w:rPr>
                <w:rFonts w:ascii="Arial" w:eastAsia="Arial" w:hAnsi="Arial" w:cs="Arial"/>
                <w:sz w:val="22"/>
                <w:szCs w:val="22"/>
              </w:rPr>
              <w:t xml:space="preserve">arish 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382200">
              <w:rPr>
                <w:rFonts w:ascii="Arial" w:eastAsia="Arial" w:hAnsi="Arial" w:cs="Arial"/>
                <w:sz w:val="22"/>
                <w:szCs w:val="22"/>
              </w:rPr>
              <w:t xml:space="preserve">ouncil </w:t>
            </w:r>
            <w:r w:rsidR="000A5024" w:rsidRPr="00382200">
              <w:rPr>
                <w:rFonts w:ascii="Arial" w:eastAsia="Arial" w:hAnsi="Arial" w:cs="Arial"/>
                <w:sz w:val="22"/>
                <w:szCs w:val="22"/>
              </w:rPr>
              <w:t xml:space="preserve">discussed </w:t>
            </w:r>
            <w:r w:rsidR="00DC1157">
              <w:rPr>
                <w:rFonts w:ascii="Arial" w:eastAsia="Arial" w:hAnsi="Arial" w:cs="Arial"/>
                <w:sz w:val="22"/>
                <w:szCs w:val="22"/>
              </w:rPr>
              <w:t xml:space="preserve">the resumption of chalk extraction and </w:t>
            </w:r>
            <w:r w:rsidR="00007CB7">
              <w:rPr>
                <w:rFonts w:ascii="Arial" w:eastAsia="Arial" w:hAnsi="Arial" w:cs="Arial"/>
                <w:sz w:val="22"/>
                <w:szCs w:val="22"/>
              </w:rPr>
              <w:t xml:space="preserve">any </w:t>
            </w:r>
            <w:r w:rsidR="00DC1157">
              <w:rPr>
                <w:rFonts w:ascii="Arial" w:eastAsia="Arial" w:hAnsi="Arial" w:cs="Arial"/>
                <w:sz w:val="22"/>
                <w:szCs w:val="22"/>
              </w:rPr>
              <w:t>action to take</w:t>
            </w:r>
            <w:r w:rsidR="00007CB7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 RL confirmed that he had </w:t>
            </w:r>
            <w:r w:rsidR="00E609E8" w:rsidRPr="00E609E8">
              <w:rPr>
                <w:rFonts w:ascii="Arial" w:eastAsia="Arial" w:hAnsi="Arial" w:cs="Arial"/>
                <w:sz w:val="22"/>
                <w:szCs w:val="22"/>
              </w:rPr>
              <w:t xml:space="preserve">emailed 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E609E8" w:rsidRPr="00E609E8">
              <w:rPr>
                <w:rFonts w:ascii="Arial" w:eastAsia="Arial" w:hAnsi="Arial" w:cs="Arial"/>
                <w:sz w:val="22"/>
                <w:szCs w:val="22"/>
              </w:rPr>
              <w:t xml:space="preserve">shcourt on 22 November 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2024 regarding </w:t>
            </w:r>
            <w:r w:rsidR="00E609E8" w:rsidRPr="00E609E8">
              <w:rPr>
                <w:rFonts w:ascii="Arial" w:eastAsia="Arial" w:hAnsi="Arial" w:cs="Arial"/>
                <w:sz w:val="22"/>
                <w:szCs w:val="22"/>
              </w:rPr>
              <w:t>increased levels of lorries coming through the village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 from or to </w:t>
            </w:r>
            <w:r w:rsidR="00E609E8" w:rsidRPr="00E609E8">
              <w:rPr>
                <w:rFonts w:ascii="Arial" w:eastAsia="Arial" w:hAnsi="Arial" w:cs="Arial"/>
                <w:sz w:val="22"/>
                <w:szCs w:val="22"/>
              </w:rPr>
              <w:t>Gameslack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 and had received an apology. </w:t>
            </w:r>
          </w:p>
          <w:p w14:paraId="19B4EBC1" w14:textId="77777777" w:rsidR="00E20CF0" w:rsidRDefault="00E20CF0" w:rsidP="00992BC2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7929D9F3" w14:textId="52B63E6E" w:rsidR="00E56DFB" w:rsidRPr="00777403" w:rsidRDefault="00777403" w:rsidP="00992BC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77403">
              <w:rPr>
                <w:rFonts w:ascii="Arial" w:eastAsia="Arial" w:hAnsi="Arial" w:cs="Arial"/>
                <w:sz w:val="22"/>
                <w:szCs w:val="22"/>
              </w:rPr>
              <w:t xml:space="preserve">Next meeting date 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is </w:t>
            </w:r>
            <w:r w:rsidRPr="00777403">
              <w:rPr>
                <w:rFonts w:ascii="Arial" w:eastAsia="Arial" w:hAnsi="Arial" w:cs="Arial"/>
                <w:sz w:val="22"/>
                <w:szCs w:val="22"/>
              </w:rPr>
              <w:t>to be confirmed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37D16DF" w14:textId="77777777" w:rsidR="00777403" w:rsidRDefault="00777403" w:rsidP="00992BC2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3FBE481C" w14:textId="122F2340" w:rsidR="00E56DFB" w:rsidRDefault="00E56DFB" w:rsidP="00992BC2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Planning </w:t>
            </w:r>
            <w:r w:rsidR="00457417">
              <w:rPr>
                <w:rFonts w:ascii="Arial" w:eastAsia="Arial" w:hAnsi="Arial" w:cs="Arial"/>
                <w:sz w:val="22"/>
                <w:szCs w:val="22"/>
                <w:u w:val="single"/>
              </w:rPr>
              <w:t>consultations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received</w:t>
            </w:r>
          </w:p>
          <w:p w14:paraId="0F699B6B" w14:textId="19633DEA" w:rsidR="00E20CF0" w:rsidRDefault="00E20CF0" w:rsidP="00992B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following planning consultations were discussed by the Parish Council and any actions noted. </w:t>
            </w:r>
          </w:p>
          <w:p w14:paraId="66A17455" w14:textId="617C02E1" w:rsidR="00E56DFB" w:rsidRPr="005D09B0" w:rsidRDefault="005A1822" w:rsidP="00992BC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D09B0">
              <w:rPr>
                <w:rFonts w:ascii="Arial" w:eastAsia="Arial" w:hAnsi="Arial" w:cs="Arial"/>
                <w:sz w:val="22"/>
                <w:szCs w:val="22"/>
              </w:rPr>
              <w:t>Planning Consultation for 24/03111/VAR, Yorkshire Wolds Railway, Fimber Halt</w:t>
            </w:r>
          </w:p>
          <w:p w14:paraId="7319A1FC" w14:textId="7ECB1D38" w:rsidR="00E20CF0" w:rsidRDefault="005A1822" w:rsidP="00E20CF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D09B0">
              <w:rPr>
                <w:rFonts w:ascii="Arial" w:eastAsia="Arial" w:hAnsi="Arial" w:cs="Arial"/>
                <w:sz w:val="22"/>
                <w:szCs w:val="22"/>
              </w:rPr>
              <w:t xml:space="preserve">(deadline for consultation </w:t>
            </w:r>
            <w:r w:rsidR="005D09B0" w:rsidRPr="005D09B0">
              <w:rPr>
                <w:rFonts w:ascii="Arial" w:eastAsia="Arial" w:hAnsi="Arial" w:cs="Arial"/>
                <w:sz w:val="22"/>
                <w:szCs w:val="22"/>
              </w:rPr>
              <w:t xml:space="preserve">6 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5D09B0" w:rsidRPr="005D09B0">
              <w:rPr>
                <w:rFonts w:ascii="Arial" w:eastAsia="Arial" w:hAnsi="Arial" w:cs="Arial"/>
                <w:sz w:val="22"/>
                <w:szCs w:val="22"/>
              </w:rPr>
              <w:t>ecember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) – v</w:t>
            </w:r>
            <w:r w:rsidR="005D09B0" w:rsidRPr="005D09B0">
              <w:rPr>
                <w:rFonts w:ascii="Arial" w:eastAsia="Arial" w:hAnsi="Arial" w:cs="Arial"/>
                <w:sz w:val="22"/>
                <w:szCs w:val="22"/>
              </w:rPr>
              <w:t xml:space="preserve">ariation of Condition 4 (approved plans) of planning permission 24/00367/PLF </w:t>
            </w:r>
            <w:r w:rsidR="009C19B8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="005D09B0" w:rsidRPr="005D09B0">
              <w:rPr>
                <w:rFonts w:ascii="Arial" w:eastAsia="Arial" w:hAnsi="Arial" w:cs="Arial"/>
                <w:sz w:val="22"/>
                <w:szCs w:val="22"/>
              </w:rPr>
              <w:t>Erection of building to comprise working facility</w:t>
            </w:r>
            <w:r w:rsidR="009C19B8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5D09B0" w:rsidRPr="005D09B0">
              <w:rPr>
                <w:rFonts w:ascii="Arial" w:eastAsia="Arial" w:hAnsi="Arial" w:cs="Arial"/>
                <w:sz w:val="22"/>
                <w:szCs w:val="22"/>
              </w:rPr>
              <w:t xml:space="preserve"> visitor centre</w:t>
            </w:r>
            <w:r w:rsidR="009C19B8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5D09B0" w:rsidRPr="005D09B0">
              <w:rPr>
                <w:rFonts w:ascii="Arial" w:eastAsia="Arial" w:hAnsi="Arial" w:cs="Arial"/>
                <w:sz w:val="22"/>
                <w:szCs w:val="22"/>
              </w:rPr>
              <w:t xml:space="preserve"> railway track extension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 – there were no objections.</w:t>
            </w:r>
          </w:p>
          <w:p w14:paraId="6C0ADFA4" w14:textId="77777777" w:rsidR="00E20CF0" w:rsidRDefault="00E20CF0" w:rsidP="00E20C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456072" w14:textId="391B0176" w:rsidR="008E5D7E" w:rsidRPr="009A520D" w:rsidRDefault="009A520D" w:rsidP="00E20CF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20CF0">
              <w:rPr>
                <w:rFonts w:ascii="Arial" w:eastAsia="Arial" w:hAnsi="Arial" w:cs="Arial"/>
                <w:sz w:val="22"/>
                <w:szCs w:val="22"/>
              </w:rPr>
              <w:t xml:space="preserve">Planning Consultation for 24/02029/PLF White </w:t>
            </w:r>
            <w:r w:rsidR="009C19B8" w:rsidRPr="00E20CF0">
              <w:rPr>
                <w:rFonts w:ascii="Arial" w:eastAsia="Arial" w:hAnsi="Arial" w:cs="Arial"/>
                <w:sz w:val="22"/>
                <w:szCs w:val="22"/>
              </w:rPr>
              <w:t>House Sledmere</w:t>
            </w:r>
            <w:r w:rsidRPr="00E20CF0">
              <w:rPr>
                <w:rFonts w:ascii="Arial" w:eastAsia="Arial" w:hAnsi="Arial" w:cs="Arial"/>
                <w:sz w:val="22"/>
                <w:szCs w:val="22"/>
              </w:rPr>
              <w:t xml:space="preserve"> Road</w:t>
            </w:r>
            <w:r w:rsidR="009C19B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20CF0">
              <w:rPr>
                <w:rFonts w:ascii="Arial" w:eastAsia="Arial" w:hAnsi="Arial" w:cs="Arial"/>
                <w:sz w:val="22"/>
                <w:szCs w:val="22"/>
              </w:rPr>
              <w:t>Fimber</w:t>
            </w:r>
            <w:r w:rsidR="009C19B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details 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had been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circulated by email as 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the deadline was </w:t>
            </w:r>
            <w:r w:rsidR="008E5D7E">
              <w:rPr>
                <w:rFonts w:ascii="Arial" w:eastAsia="Arial" w:hAnsi="Arial" w:cs="Arial"/>
                <w:sz w:val="22"/>
                <w:szCs w:val="22"/>
              </w:rPr>
              <w:t xml:space="preserve">8 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8E5D7E">
              <w:rPr>
                <w:rFonts w:ascii="Arial" w:eastAsia="Arial" w:hAnsi="Arial" w:cs="Arial"/>
                <w:sz w:val="22"/>
                <w:szCs w:val="22"/>
              </w:rPr>
              <w:t>ovember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) –</w:t>
            </w:r>
            <w:r w:rsidR="008E5D7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 xml:space="preserve">there were </w:t>
            </w:r>
            <w:r w:rsidR="008E5D7E">
              <w:rPr>
                <w:rFonts w:ascii="Arial" w:eastAsia="Arial" w:hAnsi="Arial" w:cs="Arial"/>
                <w:sz w:val="22"/>
                <w:szCs w:val="22"/>
              </w:rPr>
              <w:t>no objections</w:t>
            </w:r>
            <w:r w:rsidR="00E20CF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93B9D1" w14:textId="77777777" w:rsidR="008E4E0A" w:rsidRDefault="008E4E0A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59B5DA9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2DC4FBA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688F969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BC28F55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CCE6EE4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D4E2198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18A0C63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4E0EA98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7B64E55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286192A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5BB6261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F02C266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777EE13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96329A9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BB73102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2B72018" w14:textId="77777777" w:rsidR="00382200" w:rsidRDefault="00382200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491BB06" w14:textId="017EE681" w:rsidR="00382200" w:rsidRDefault="00382200" w:rsidP="00992BC2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E0A" w:rsidRPr="009215B9" w14:paraId="1D2A8BD1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E956D" w14:textId="5C345CEE" w:rsidR="008E4E0A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  <w:r w:rsidR="00D73A73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.24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7791F" w14:textId="47E2F55C" w:rsidR="00642D67" w:rsidRPr="00FA1524" w:rsidRDefault="008E4E0A" w:rsidP="008E4E0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A1524">
              <w:rPr>
                <w:rFonts w:ascii="Arial" w:hAnsi="Arial" w:cs="Arial"/>
                <w:sz w:val="22"/>
                <w:szCs w:val="22"/>
                <w:u w:val="single"/>
              </w:rPr>
              <w:t>Streetscen</w:t>
            </w:r>
            <w:r w:rsidR="00642D67" w:rsidRPr="00FA1524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</w:p>
          <w:p w14:paraId="0964B648" w14:textId="77777777" w:rsidR="00E20CF0" w:rsidRDefault="00E20CF0" w:rsidP="005A1E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following streetscene matters were identified and are to be reported:</w:t>
            </w:r>
          </w:p>
          <w:p w14:paraId="27A0396D" w14:textId="77777777" w:rsidR="00E20CF0" w:rsidRDefault="00777403" w:rsidP="005A1E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Leaves on </w:t>
            </w:r>
            <w:r w:rsidR="00E20CF0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hurch </w:t>
            </w:r>
            <w:r w:rsidR="00E20CF0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ill</w:t>
            </w:r>
          </w:p>
          <w:p w14:paraId="34E0F3F4" w14:textId="7DFF1620" w:rsidR="00777403" w:rsidRDefault="00777403" w:rsidP="005A1E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Drain </w:t>
            </w:r>
            <w:r w:rsidR="00E20CF0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E20CF0">
              <w:rPr>
                <w:rFonts w:ascii="Arial" w:hAnsi="Arial" w:cs="Arial"/>
                <w:sz w:val="22"/>
                <w:szCs w:val="22"/>
              </w:rPr>
              <w:t>highlighted in matters arising</w:t>
            </w:r>
          </w:p>
          <w:p w14:paraId="2BDF5771" w14:textId="6D0C655B" w:rsidR="00777403" w:rsidRPr="00F13EAD" w:rsidRDefault="00777403" w:rsidP="00E20C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Footpath – hole in path opp</w:t>
            </w:r>
            <w:r w:rsidR="00E20CF0">
              <w:rPr>
                <w:rFonts w:ascii="Arial" w:hAnsi="Arial" w:cs="Arial"/>
                <w:sz w:val="22"/>
                <w:szCs w:val="22"/>
              </w:rPr>
              <w:t>osite E</w:t>
            </w:r>
            <w:r>
              <w:rPr>
                <w:rFonts w:ascii="Arial" w:hAnsi="Arial" w:cs="Arial"/>
                <w:sz w:val="22"/>
                <w:szCs w:val="22"/>
              </w:rPr>
              <w:t xml:space="preserve">lm </w:t>
            </w:r>
            <w:r w:rsidR="00E20CF0">
              <w:rPr>
                <w:rFonts w:ascii="Arial" w:hAnsi="Arial" w:cs="Arial"/>
                <w:sz w:val="22"/>
                <w:szCs w:val="22"/>
              </w:rPr>
              <w:t>Tr</w:t>
            </w:r>
            <w:r>
              <w:rPr>
                <w:rFonts w:ascii="Arial" w:hAnsi="Arial" w:cs="Arial"/>
                <w:sz w:val="22"/>
                <w:szCs w:val="22"/>
              </w:rPr>
              <w:t>ee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8D482A" w14:textId="77777777" w:rsidR="005A1E95" w:rsidRDefault="005A1E9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5717C23" w14:textId="77777777" w:rsidR="00E20CF0" w:rsidRDefault="00E20CF0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22A55CE" w14:textId="6FA52663" w:rsidR="00E20CF0" w:rsidRDefault="00A80073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</w:tc>
      </w:tr>
      <w:tr w:rsidR="008E4E0A" w:rsidRPr="009215B9" w14:paraId="3556EC79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28B73" w14:textId="5BA10DDC" w:rsidR="008E4E0A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  <w:r w:rsidR="00D73A73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C68F0" w14:textId="4C784B0C" w:rsidR="00BE22B5" w:rsidRPr="00BE22B5" w:rsidRDefault="00FA1524" w:rsidP="008E4E0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Traffic</w:t>
            </w:r>
          </w:p>
          <w:p w14:paraId="13826E78" w14:textId="66E852B4" w:rsidR="00EA34A8" w:rsidRPr="00F13EAD" w:rsidRDefault="00777403" w:rsidP="00A97E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Covered above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4BCAD" w14:textId="77777777" w:rsidR="008E4E0A" w:rsidRDefault="008E4E0A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0AF" w:rsidRPr="009215B9" w14:paraId="4F49413A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F35DF" w14:textId="1F35764F" w:rsidR="001B00AF" w:rsidRDefault="001B00AF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A152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D73A73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29AAE" w14:textId="77777777" w:rsidR="001B00AF" w:rsidRDefault="001B00AF" w:rsidP="004A3D7E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Correspondence</w:t>
            </w:r>
          </w:p>
          <w:p w14:paraId="23E55862" w14:textId="61E5B040" w:rsidR="001B00AF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reported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 number of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newsletters had been circulated for </w:t>
            </w:r>
            <w:r w:rsidR="001B00AF">
              <w:rPr>
                <w:rFonts w:ascii="Arial" w:eastAsia="Arial" w:hAnsi="Arial" w:cs="Arial"/>
                <w:sz w:val="22"/>
                <w:szCs w:val="22"/>
              </w:rPr>
              <w:t>information</w:t>
            </w:r>
            <w:r w:rsidR="003063AA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286EEA">
              <w:rPr>
                <w:rFonts w:ascii="Arial" w:eastAsia="Arial" w:hAnsi="Arial" w:cs="Arial"/>
                <w:sz w:val="22"/>
                <w:szCs w:val="22"/>
              </w:rPr>
              <w:t xml:space="preserve"> The following matters (circulated prior to the meeting) were also discussed.</w:t>
            </w:r>
          </w:p>
          <w:p w14:paraId="0622B1FF" w14:textId="77777777" w:rsidR="00A80073" w:rsidRDefault="00A80073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CF711F" w14:textId="011A6A1D" w:rsidR="00FA1524" w:rsidRPr="00A80073" w:rsidRDefault="00D73A73" w:rsidP="00A80073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eastAsia="Arial" w:hAnsi="Arial" w:cs="Arial"/>
              </w:rPr>
            </w:pPr>
            <w:r w:rsidRPr="00A80073">
              <w:rPr>
                <w:rFonts w:ascii="Arial" w:eastAsia="Arial" w:hAnsi="Arial" w:cs="Arial"/>
              </w:rPr>
              <w:t xml:space="preserve">Rough Sleeper count on night of 21 November (ERYC) – </w:t>
            </w:r>
            <w:r w:rsidR="00A80073">
              <w:rPr>
                <w:rFonts w:ascii="Arial" w:eastAsia="Arial" w:hAnsi="Arial" w:cs="Arial"/>
              </w:rPr>
              <w:t>N</w:t>
            </w:r>
            <w:r w:rsidRPr="00A80073">
              <w:rPr>
                <w:rFonts w:ascii="Arial" w:eastAsia="Arial" w:hAnsi="Arial" w:cs="Arial"/>
              </w:rPr>
              <w:t>il return reported</w:t>
            </w:r>
          </w:p>
          <w:p w14:paraId="7C6C6B59" w14:textId="6DCC0654" w:rsidR="00423F15" w:rsidRPr="00A80073" w:rsidRDefault="00423F15" w:rsidP="00A80073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eastAsia="Arial" w:hAnsi="Arial" w:cs="Arial"/>
              </w:rPr>
            </w:pPr>
            <w:r w:rsidRPr="00A80073">
              <w:rPr>
                <w:rFonts w:ascii="Arial" w:eastAsia="Arial" w:hAnsi="Arial" w:cs="Arial"/>
              </w:rPr>
              <w:t>Link to various webinars (ERYC) for town and parish councillor info</w:t>
            </w:r>
            <w:r w:rsidR="00A80073" w:rsidRPr="00A80073">
              <w:rPr>
                <w:rFonts w:ascii="Arial" w:eastAsia="Arial" w:hAnsi="Arial" w:cs="Arial"/>
              </w:rPr>
              <w:t xml:space="preserve"> - </w:t>
            </w:r>
            <w:r w:rsidR="00A80073">
              <w:rPr>
                <w:rFonts w:ascii="Arial" w:eastAsia="Arial" w:hAnsi="Arial" w:cs="Arial"/>
              </w:rPr>
              <w:t>N</w:t>
            </w:r>
            <w:r w:rsidR="00A80073" w:rsidRPr="00A80073">
              <w:rPr>
                <w:rFonts w:ascii="Arial" w:eastAsia="Arial" w:hAnsi="Arial" w:cs="Arial"/>
              </w:rPr>
              <w:t>oted</w:t>
            </w:r>
          </w:p>
          <w:p w14:paraId="67D983C7" w14:textId="2291FFA8" w:rsidR="00F30A3C" w:rsidRPr="00A80073" w:rsidRDefault="00F30A3C" w:rsidP="006C1B29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eastAsia="Arial" w:hAnsi="Arial" w:cs="Arial"/>
              </w:rPr>
            </w:pPr>
            <w:r w:rsidRPr="00A80073">
              <w:rPr>
                <w:rFonts w:ascii="Arial" w:eastAsia="Arial" w:hAnsi="Arial" w:cs="Arial"/>
              </w:rPr>
              <w:t>Consultation on licensing policy and applications to place furniture (stalls/carts/tables and chairs) on the public highway that would be used to provide food/drink for human consumption</w:t>
            </w:r>
            <w:r w:rsidR="00A80073" w:rsidRPr="00A80073">
              <w:rPr>
                <w:rFonts w:ascii="Arial" w:eastAsia="Arial" w:hAnsi="Arial" w:cs="Arial"/>
              </w:rPr>
              <w:t xml:space="preserve"> – Noted.</w:t>
            </w:r>
          </w:p>
          <w:p w14:paraId="39D66B12" w14:textId="77777777" w:rsidR="00D07809" w:rsidRDefault="00F30A3C" w:rsidP="00253E21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eastAsia="Arial" w:hAnsi="Arial" w:cs="Arial"/>
              </w:rPr>
            </w:pPr>
            <w:r w:rsidRPr="00D07809">
              <w:rPr>
                <w:rFonts w:ascii="Arial" w:eastAsia="Arial" w:hAnsi="Arial" w:cs="Arial"/>
              </w:rPr>
              <w:t xml:space="preserve">Safe communities </w:t>
            </w:r>
            <w:r w:rsidR="00450EAB" w:rsidRPr="00D07809">
              <w:rPr>
                <w:rFonts w:ascii="Arial" w:eastAsia="Arial" w:hAnsi="Arial" w:cs="Arial"/>
              </w:rPr>
              <w:t xml:space="preserve">(ERYC) </w:t>
            </w:r>
            <w:r w:rsidRPr="00D07809">
              <w:rPr>
                <w:rFonts w:ascii="Arial" w:eastAsia="Arial" w:hAnsi="Arial" w:cs="Arial"/>
              </w:rPr>
              <w:t xml:space="preserve">data April – </w:t>
            </w:r>
            <w:r w:rsidR="00A80073" w:rsidRPr="00D07809">
              <w:rPr>
                <w:rFonts w:ascii="Arial" w:eastAsia="Arial" w:hAnsi="Arial" w:cs="Arial"/>
              </w:rPr>
              <w:t>S</w:t>
            </w:r>
            <w:r w:rsidRPr="00D07809">
              <w:rPr>
                <w:rFonts w:ascii="Arial" w:eastAsia="Arial" w:hAnsi="Arial" w:cs="Arial"/>
              </w:rPr>
              <w:t xml:space="preserve">ept </w:t>
            </w:r>
            <w:r w:rsidR="00450EAB" w:rsidRPr="00D07809">
              <w:rPr>
                <w:rFonts w:ascii="Arial" w:eastAsia="Arial" w:hAnsi="Arial" w:cs="Arial"/>
              </w:rPr>
              <w:t xml:space="preserve">2024 </w:t>
            </w:r>
            <w:r w:rsidRPr="00D07809">
              <w:rPr>
                <w:rFonts w:ascii="Arial" w:eastAsia="Arial" w:hAnsi="Arial" w:cs="Arial"/>
              </w:rPr>
              <w:t>for Driffield and rural area</w:t>
            </w:r>
            <w:r w:rsidR="00423F15" w:rsidRPr="00D07809">
              <w:rPr>
                <w:rFonts w:ascii="Arial" w:eastAsia="Arial" w:hAnsi="Arial" w:cs="Arial"/>
              </w:rPr>
              <w:t xml:space="preserve"> </w:t>
            </w:r>
            <w:r w:rsidR="00D56053" w:rsidRPr="00D07809">
              <w:rPr>
                <w:rFonts w:ascii="Arial" w:eastAsia="Arial" w:hAnsi="Arial" w:cs="Arial"/>
              </w:rPr>
              <w:t xml:space="preserve"> - </w:t>
            </w:r>
            <w:r w:rsidR="00A80073" w:rsidRPr="00D07809">
              <w:rPr>
                <w:rFonts w:ascii="Arial" w:eastAsia="Arial" w:hAnsi="Arial" w:cs="Arial"/>
              </w:rPr>
              <w:t xml:space="preserve">Noted. There was a discussion about the neighbourhood watch group and it was noted that the structure was not being </w:t>
            </w:r>
            <w:r w:rsidR="00777403" w:rsidRPr="00D07809">
              <w:rPr>
                <w:rFonts w:ascii="Arial" w:eastAsia="Arial" w:hAnsi="Arial" w:cs="Arial"/>
              </w:rPr>
              <w:t>used that widely.</w:t>
            </w:r>
            <w:r w:rsidR="00A80073" w:rsidRPr="00D07809">
              <w:rPr>
                <w:rFonts w:ascii="Arial" w:eastAsia="Arial" w:hAnsi="Arial" w:cs="Arial"/>
              </w:rPr>
              <w:t xml:space="preserve"> GT noted that he received the </w:t>
            </w:r>
            <w:r w:rsidR="002718D2" w:rsidRPr="00D07809">
              <w:rPr>
                <w:rFonts w:ascii="Arial" w:eastAsia="Arial" w:hAnsi="Arial" w:cs="Arial"/>
              </w:rPr>
              <w:t xml:space="preserve">rural crime </w:t>
            </w:r>
            <w:r w:rsidR="00A80073" w:rsidRPr="00D07809">
              <w:rPr>
                <w:rFonts w:ascii="Arial" w:eastAsia="Arial" w:hAnsi="Arial" w:cs="Arial"/>
              </w:rPr>
              <w:t xml:space="preserve">network </w:t>
            </w:r>
            <w:r w:rsidR="002718D2" w:rsidRPr="00D07809">
              <w:rPr>
                <w:rFonts w:ascii="Arial" w:eastAsia="Arial" w:hAnsi="Arial" w:cs="Arial"/>
              </w:rPr>
              <w:t>messages.</w:t>
            </w:r>
            <w:r w:rsidR="00A80073" w:rsidRPr="00D07809">
              <w:rPr>
                <w:rFonts w:ascii="Arial" w:eastAsia="Arial" w:hAnsi="Arial" w:cs="Arial"/>
              </w:rPr>
              <w:t xml:space="preserve"> It was agreed that a circular is to be drafted for all to comment on, which can go out to all households regarding joining a scheme. This could also include other parish council information such as vacancies and meetings. </w:t>
            </w:r>
          </w:p>
          <w:p w14:paraId="32C910B3" w14:textId="77777777" w:rsidR="00D07809" w:rsidRPr="00D07809" w:rsidRDefault="00C53FEC" w:rsidP="003566A7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eastAsia="Arial" w:hAnsi="Arial" w:cs="Arial"/>
                <w:b/>
                <w:bCs/>
              </w:rPr>
            </w:pPr>
            <w:r w:rsidRPr="00D07809">
              <w:rPr>
                <w:rFonts w:ascii="Arial" w:eastAsia="Arial" w:hAnsi="Arial" w:cs="Arial"/>
              </w:rPr>
              <w:t>L</w:t>
            </w:r>
            <w:r w:rsidR="001E3EFC" w:rsidRPr="00D07809">
              <w:rPr>
                <w:rFonts w:ascii="Arial" w:eastAsia="Arial" w:hAnsi="Arial" w:cs="Arial"/>
              </w:rPr>
              <w:t>a</w:t>
            </w:r>
            <w:r w:rsidRPr="00D07809">
              <w:rPr>
                <w:rFonts w:ascii="Arial" w:eastAsia="Arial" w:hAnsi="Arial" w:cs="Arial"/>
              </w:rPr>
              <w:t>test information required for installing festive lighting for the</w:t>
            </w:r>
            <w:r w:rsidRPr="00D0780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07809">
              <w:rPr>
                <w:rFonts w:ascii="Arial" w:eastAsia="Arial" w:hAnsi="Arial" w:cs="Arial"/>
              </w:rPr>
              <w:t xml:space="preserve">2024/25 season and request to complete Public Liability Insurance and Electrical Energy used by 3rd </w:t>
            </w:r>
            <w:proofErr w:type="gramStart"/>
            <w:r w:rsidRPr="00D07809">
              <w:rPr>
                <w:rFonts w:ascii="Arial" w:eastAsia="Arial" w:hAnsi="Arial" w:cs="Arial"/>
              </w:rPr>
              <w:t>parties</w:t>
            </w:r>
            <w:proofErr w:type="gramEnd"/>
            <w:r w:rsidRPr="00D07809">
              <w:rPr>
                <w:rFonts w:ascii="Arial" w:eastAsia="Arial" w:hAnsi="Arial" w:cs="Arial"/>
              </w:rPr>
              <w:t xml:space="preserve"> forms if </w:t>
            </w:r>
            <w:r w:rsidR="001E3EFC" w:rsidRPr="00D07809">
              <w:rPr>
                <w:rFonts w:ascii="Arial" w:eastAsia="Arial" w:hAnsi="Arial" w:cs="Arial"/>
              </w:rPr>
              <w:t>required</w:t>
            </w:r>
            <w:r w:rsidR="00D07809" w:rsidRPr="00D07809">
              <w:rPr>
                <w:rFonts w:ascii="Arial" w:eastAsia="Arial" w:hAnsi="Arial" w:cs="Arial"/>
              </w:rPr>
              <w:t xml:space="preserve"> - N</w:t>
            </w:r>
            <w:r w:rsidR="001E3EFC" w:rsidRPr="00D07809">
              <w:rPr>
                <w:rFonts w:ascii="Arial" w:eastAsia="Arial" w:hAnsi="Arial" w:cs="Arial"/>
              </w:rPr>
              <w:t>il return</w:t>
            </w:r>
            <w:r w:rsidR="00D07809" w:rsidRPr="00D07809">
              <w:rPr>
                <w:rFonts w:ascii="Arial" w:eastAsia="Arial" w:hAnsi="Arial" w:cs="Arial"/>
              </w:rPr>
              <w:t>.</w:t>
            </w:r>
          </w:p>
          <w:p w14:paraId="13366BE5" w14:textId="77777777" w:rsidR="00D07809" w:rsidRPr="00D07809" w:rsidRDefault="00D07809" w:rsidP="003566A7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Public spaces protection order (PSPO) review 2025 – Noted we will be contacted in 2025 about any variations the parish Council wants to make</w:t>
            </w:r>
          </w:p>
          <w:p w14:paraId="06647FAF" w14:textId="027118D0" w:rsidR="006D2F2B" w:rsidRDefault="00D07809" w:rsidP="00E320C8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eastAsia="Arial" w:hAnsi="Arial" w:cs="Arial"/>
              </w:rPr>
            </w:pPr>
            <w:r w:rsidRPr="00D07809">
              <w:rPr>
                <w:rFonts w:ascii="Arial" w:eastAsia="Arial" w:hAnsi="Arial" w:cs="Arial"/>
              </w:rPr>
              <w:t>C</w:t>
            </w:r>
            <w:r w:rsidR="00C54B6A" w:rsidRPr="00D07809">
              <w:rPr>
                <w:rFonts w:ascii="Arial" w:eastAsia="Arial" w:hAnsi="Arial" w:cs="Arial"/>
              </w:rPr>
              <w:t xml:space="preserve">onsultation on </w:t>
            </w:r>
            <w:r>
              <w:rPr>
                <w:rFonts w:ascii="Arial" w:eastAsia="Arial" w:hAnsi="Arial" w:cs="Arial"/>
              </w:rPr>
              <w:t xml:space="preserve">the </w:t>
            </w:r>
            <w:r w:rsidR="00C54B6A" w:rsidRPr="00D07809">
              <w:rPr>
                <w:rFonts w:ascii="Arial" w:eastAsia="Arial" w:hAnsi="Arial" w:cs="Arial"/>
              </w:rPr>
              <w:t xml:space="preserve">ERYC </w:t>
            </w:r>
            <w:r>
              <w:rPr>
                <w:rFonts w:ascii="Arial" w:eastAsia="Arial" w:hAnsi="Arial" w:cs="Arial"/>
              </w:rPr>
              <w:t xml:space="preserve">planning </w:t>
            </w:r>
            <w:r w:rsidR="007F03AC" w:rsidRPr="00D07809">
              <w:rPr>
                <w:rFonts w:ascii="Arial" w:eastAsia="Arial" w:hAnsi="Arial" w:cs="Arial"/>
              </w:rPr>
              <w:t>design code</w:t>
            </w:r>
            <w:r w:rsidR="00C54B6A" w:rsidRPr="00D07809">
              <w:rPr>
                <w:rFonts w:ascii="Arial" w:eastAsia="Arial" w:hAnsi="Arial" w:cs="Arial"/>
              </w:rPr>
              <w:t xml:space="preserve"> </w:t>
            </w:r>
            <w:r w:rsidR="0004611A" w:rsidRPr="00D07809">
              <w:rPr>
                <w:rFonts w:ascii="Arial" w:eastAsia="Arial" w:hAnsi="Arial" w:cs="Arial"/>
              </w:rPr>
              <w:t>–</w:t>
            </w:r>
            <w:r w:rsidR="00C54B6A" w:rsidRPr="00D0780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Noted.</w:t>
            </w:r>
          </w:p>
          <w:p w14:paraId="051BDFD5" w14:textId="77777777" w:rsidR="00D07809" w:rsidRDefault="00D07809" w:rsidP="00926DA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eastAsia="Arial" w:hAnsi="Arial" w:cs="Arial"/>
              </w:rPr>
            </w:pPr>
            <w:r w:rsidRPr="00D07809">
              <w:rPr>
                <w:rFonts w:ascii="Arial" w:eastAsia="Arial" w:hAnsi="Arial" w:cs="Arial"/>
              </w:rPr>
              <w:lastRenderedPageBreak/>
              <w:t xml:space="preserve">ERYC </w:t>
            </w:r>
            <w:r w:rsidR="00C54B6A" w:rsidRPr="00D07809">
              <w:rPr>
                <w:rFonts w:ascii="Arial" w:eastAsia="Arial" w:hAnsi="Arial" w:cs="Arial"/>
              </w:rPr>
              <w:t>Overview and Scrutiny committee</w:t>
            </w:r>
            <w:r w:rsidRPr="00D07809">
              <w:rPr>
                <w:rFonts w:ascii="Arial" w:eastAsia="Arial" w:hAnsi="Arial" w:cs="Arial"/>
              </w:rPr>
              <w:t xml:space="preserve"> – call for suggestions from town and parish councils for topics for scrutiny – Noted.</w:t>
            </w:r>
          </w:p>
          <w:p w14:paraId="1064E9EB" w14:textId="4541DD10" w:rsidR="00C642D3" w:rsidRPr="001B00AF" w:rsidRDefault="005E2DC7" w:rsidP="00D07809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eastAsia="Arial" w:hAnsi="Arial" w:cs="Arial"/>
              </w:rPr>
            </w:pPr>
            <w:r w:rsidRPr="00D07809">
              <w:rPr>
                <w:rFonts w:ascii="Arial" w:eastAsia="Arial" w:hAnsi="Arial" w:cs="Arial"/>
              </w:rPr>
              <w:t xml:space="preserve">Salt bins - ERYC are not conducting standard routine maintenance visits to Parish Council owned salt bins unless they are reported to be required. </w:t>
            </w:r>
            <w:r w:rsidR="00D07809" w:rsidRPr="00D07809">
              <w:rPr>
                <w:rFonts w:ascii="Arial" w:eastAsia="Arial" w:hAnsi="Arial" w:cs="Arial"/>
              </w:rPr>
              <w:t>I</w:t>
            </w:r>
            <w:r w:rsidR="00C4264A" w:rsidRPr="00D07809">
              <w:rPr>
                <w:rFonts w:ascii="Arial" w:eastAsia="Arial" w:hAnsi="Arial" w:cs="Arial"/>
              </w:rPr>
              <w:t xml:space="preserve">f </w:t>
            </w:r>
            <w:r w:rsidRPr="00D07809">
              <w:rPr>
                <w:rFonts w:ascii="Arial" w:eastAsia="Arial" w:hAnsi="Arial" w:cs="Arial"/>
              </w:rPr>
              <w:t>a member of the public reports that a Parish Council owned salt bin, which is maintained by ERYC, requires attention</w:t>
            </w:r>
            <w:r w:rsidR="00D07809" w:rsidRPr="00D07809">
              <w:rPr>
                <w:rFonts w:ascii="Arial" w:eastAsia="Arial" w:hAnsi="Arial" w:cs="Arial"/>
              </w:rPr>
              <w:t>,</w:t>
            </w:r>
            <w:r w:rsidRPr="00D07809">
              <w:rPr>
                <w:rFonts w:ascii="Arial" w:eastAsia="Arial" w:hAnsi="Arial" w:cs="Arial"/>
              </w:rPr>
              <w:t xml:space="preserve"> </w:t>
            </w:r>
            <w:r w:rsidR="00D07809" w:rsidRPr="00D07809">
              <w:rPr>
                <w:rFonts w:ascii="Arial" w:eastAsia="Arial" w:hAnsi="Arial" w:cs="Arial"/>
              </w:rPr>
              <w:t>a visit will be arranged and there will be a charge for this.</w:t>
            </w:r>
            <w:r w:rsidR="001E1E13" w:rsidRPr="00D07809">
              <w:rPr>
                <w:rFonts w:ascii="Arial" w:eastAsia="Arial" w:hAnsi="Arial" w:cs="Arial"/>
              </w:rPr>
              <w:t xml:space="preserve"> A routine maintenance visit costs £52</w:t>
            </w:r>
            <w:r w:rsidR="00D07809" w:rsidRPr="00D07809">
              <w:rPr>
                <w:rFonts w:ascii="Arial" w:eastAsia="Arial" w:hAnsi="Arial" w:cs="Arial"/>
              </w:rPr>
              <w:t xml:space="preserve"> – the parish Council discussed </w:t>
            </w:r>
            <w:proofErr w:type="gramStart"/>
            <w:r w:rsidR="00D07809" w:rsidRPr="00D07809">
              <w:rPr>
                <w:rFonts w:ascii="Arial" w:eastAsia="Arial" w:hAnsi="Arial" w:cs="Arial"/>
              </w:rPr>
              <w:t>this</w:t>
            </w:r>
            <w:proofErr w:type="gramEnd"/>
            <w:r w:rsidR="00D07809" w:rsidRPr="00D07809">
              <w:rPr>
                <w:rFonts w:ascii="Arial" w:eastAsia="Arial" w:hAnsi="Arial" w:cs="Arial"/>
              </w:rPr>
              <w:t xml:space="preserve"> and GT is to ask </w:t>
            </w:r>
            <w:r w:rsidR="00D07809">
              <w:rPr>
                <w:rFonts w:ascii="Arial" w:eastAsia="Arial" w:hAnsi="Arial" w:cs="Arial"/>
              </w:rPr>
              <w:t xml:space="preserve">a contact at ERYC </w:t>
            </w:r>
            <w:r w:rsidR="0064070D">
              <w:rPr>
                <w:rFonts w:ascii="Arial" w:eastAsia="Arial" w:hAnsi="Arial" w:cs="Arial"/>
              </w:rPr>
              <w:t xml:space="preserve">what happened last time </w:t>
            </w:r>
            <w:r w:rsidR="00D07809">
              <w:rPr>
                <w:rFonts w:ascii="Arial" w:eastAsia="Arial" w:hAnsi="Arial" w:cs="Arial"/>
              </w:rPr>
              <w:t xml:space="preserve">we </w:t>
            </w:r>
            <w:r w:rsidR="0064070D">
              <w:rPr>
                <w:rFonts w:ascii="Arial" w:eastAsia="Arial" w:hAnsi="Arial" w:cs="Arial"/>
              </w:rPr>
              <w:t>needed to request the road / hill to be done</w:t>
            </w:r>
            <w:r w:rsidR="00D07809">
              <w:rPr>
                <w:rFonts w:ascii="Arial" w:eastAsia="Arial" w:hAnsi="Arial" w:cs="Arial"/>
              </w:rPr>
              <w:t xml:space="preserve">. </w:t>
            </w:r>
            <w:r w:rsidR="009C19B8">
              <w:rPr>
                <w:rFonts w:ascii="Arial" w:eastAsia="Arial" w:hAnsi="Arial" w:cs="Arial"/>
              </w:rPr>
              <w:t xml:space="preserve">He will also check if we </w:t>
            </w:r>
            <w:r w:rsidR="0064070D">
              <w:rPr>
                <w:rFonts w:ascii="Arial" w:eastAsia="Arial" w:hAnsi="Arial" w:cs="Arial"/>
              </w:rPr>
              <w:t xml:space="preserve">receive a quantity of salt </w:t>
            </w:r>
            <w:r w:rsidR="009C19B8">
              <w:rPr>
                <w:rFonts w:ascii="Arial" w:eastAsia="Arial" w:hAnsi="Arial" w:cs="Arial"/>
              </w:rPr>
              <w:t xml:space="preserve">free of charge </w:t>
            </w:r>
            <w:r w:rsidR="0064070D">
              <w:rPr>
                <w:rFonts w:ascii="Arial" w:eastAsia="Arial" w:hAnsi="Arial" w:cs="Arial"/>
              </w:rPr>
              <w:t xml:space="preserve">each winter and if the </w:t>
            </w:r>
            <w:r w:rsidR="009C19B8">
              <w:rPr>
                <w:rFonts w:ascii="Arial" w:eastAsia="Arial" w:hAnsi="Arial" w:cs="Arial"/>
              </w:rPr>
              <w:t xml:space="preserve">new </w:t>
            </w:r>
            <w:r w:rsidR="0064070D">
              <w:rPr>
                <w:rFonts w:ascii="Arial" w:eastAsia="Arial" w:hAnsi="Arial" w:cs="Arial"/>
              </w:rPr>
              <w:t>charge applies to the need to rep</w:t>
            </w:r>
            <w:r w:rsidR="009C19B8">
              <w:rPr>
                <w:rFonts w:ascii="Arial" w:eastAsia="Arial" w:hAnsi="Arial" w:cs="Arial"/>
              </w:rPr>
              <w:t>l</w:t>
            </w:r>
            <w:r w:rsidR="0064070D">
              <w:rPr>
                <w:rFonts w:ascii="Arial" w:eastAsia="Arial" w:hAnsi="Arial" w:cs="Arial"/>
              </w:rPr>
              <w:t>en</w:t>
            </w:r>
            <w:r w:rsidR="009C19B8">
              <w:rPr>
                <w:rFonts w:ascii="Arial" w:eastAsia="Arial" w:hAnsi="Arial" w:cs="Arial"/>
              </w:rPr>
              <w:t>ish</w:t>
            </w:r>
            <w:r w:rsidR="0064070D">
              <w:rPr>
                <w:rFonts w:ascii="Arial" w:eastAsia="Arial" w:hAnsi="Arial" w:cs="Arial"/>
              </w:rPr>
              <w:t xml:space="preserve"> this</w:t>
            </w:r>
            <w:r w:rsidR="009C19B8">
              <w:rPr>
                <w:rFonts w:ascii="Arial" w:eastAsia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C5342D" w14:textId="77777777" w:rsidR="001B00AF" w:rsidRDefault="001B00AF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0552B19" w14:textId="77777777" w:rsidR="00B77063" w:rsidRDefault="00B77063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8A60823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569A631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8B5DA19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46D9DD2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A0B7EBE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EF80A78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1EACE26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D40DC45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3E66D14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A1A16BD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4279647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405FEEE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9060110" w14:textId="77777777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7EA93EB" w14:textId="6A9BB684" w:rsidR="00D07809" w:rsidRDefault="00D07809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  <w:p w14:paraId="1781997D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B55F99B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CE4F5A6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977B907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C148B6B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6579E4E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0DFC311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9032D87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0D08705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3E9B5F1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10FDDCF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10B3BE0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FFDA41C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46B82D2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5E566B3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5033761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C5A5C81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1893946" w14:textId="77777777" w:rsidR="009C19B8" w:rsidRDefault="009C19B8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A6E94A5" w14:textId="55C0281C" w:rsidR="00B77063" w:rsidRDefault="009C19B8" w:rsidP="009C19B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GT</w:t>
            </w:r>
          </w:p>
        </w:tc>
      </w:tr>
      <w:tr w:rsidR="004612F6" w:rsidRPr="009215B9" w14:paraId="726F4E31" w14:textId="77777777" w:rsidTr="006A0D25"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582C41" w14:textId="1F45F69D" w:rsidR="004612F6" w:rsidRPr="009215B9" w:rsidRDefault="001B00AF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1</w:t>
            </w:r>
            <w:r w:rsidR="00FA1524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E77A2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C43EC8">
              <w:rPr>
                <w:rFonts w:ascii="Arial" w:eastAsia="Arial" w:hAnsi="Arial" w:cs="Arial"/>
                <w:sz w:val="22"/>
                <w:szCs w:val="22"/>
              </w:rPr>
              <w:t>12</w:t>
            </w:r>
            <w:r w:rsidR="008E77A2"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A69FD0" w14:textId="7777777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Urgent items agreed by the Chair</w:t>
            </w:r>
          </w:p>
          <w:p w14:paraId="084DE57A" w14:textId="576F53B7" w:rsidR="004612F6" w:rsidRPr="009215B9" w:rsidRDefault="009C19B8" w:rsidP="008E77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Discussed above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F6936FD" w14:textId="77777777" w:rsidR="008E77A2" w:rsidRPr="009215B9" w:rsidRDefault="008E77A2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12F6" w:rsidRPr="009215B9" w14:paraId="7DCC8D5F" w14:textId="77777777" w:rsidTr="006A0D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962D" w14:textId="798A35E1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A1524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C43EC8">
              <w:rPr>
                <w:rFonts w:ascii="Arial" w:eastAsia="Arial" w:hAnsi="Arial" w:cs="Arial"/>
                <w:sz w:val="22"/>
                <w:szCs w:val="22"/>
              </w:rPr>
              <w:t>12</w:t>
            </w:r>
            <w:r w:rsidR="008E77A2"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173D" w14:textId="77777777" w:rsidR="004612F6" w:rsidRPr="009215B9" w:rsidRDefault="004612F6" w:rsidP="006A0D2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9215B9">
              <w:rPr>
                <w:rFonts w:ascii="Arial" w:eastAsia="Arial" w:hAnsi="Arial" w:cs="Arial"/>
                <w:u w:val="single"/>
              </w:rPr>
              <w:t>Date of next meeting</w:t>
            </w:r>
            <w:r w:rsidRPr="009215B9">
              <w:rPr>
                <w:rFonts w:ascii="Arial" w:hAnsi="Arial" w:cs="Arial"/>
              </w:rPr>
              <w:t>.</w:t>
            </w:r>
          </w:p>
          <w:p w14:paraId="029CC17F" w14:textId="77777777" w:rsidR="009C19B8" w:rsidRDefault="009C19B8" w:rsidP="006A0D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scheduled meeting on Monday </w:t>
            </w:r>
            <w:r w:rsidR="004612F6">
              <w:rPr>
                <w:rFonts w:ascii="Arial" w:hAnsi="Arial" w:cs="Arial"/>
                <w:sz w:val="22"/>
                <w:szCs w:val="22"/>
              </w:rPr>
              <w:t>2</w:t>
            </w:r>
            <w:r w:rsidR="00BD7CC3">
              <w:rPr>
                <w:rFonts w:ascii="Arial" w:hAnsi="Arial" w:cs="Arial"/>
                <w:sz w:val="22"/>
                <w:szCs w:val="22"/>
              </w:rPr>
              <w:t>4</w:t>
            </w:r>
            <w:r w:rsidR="00FA15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67A6">
              <w:rPr>
                <w:rFonts w:ascii="Arial" w:hAnsi="Arial" w:cs="Arial"/>
                <w:sz w:val="22"/>
                <w:szCs w:val="22"/>
              </w:rPr>
              <w:t>February</w:t>
            </w:r>
            <w:r w:rsidR="004612F6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6F67A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was changed.</w:t>
            </w:r>
          </w:p>
          <w:p w14:paraId="4B2D3F4C" w14:textId="723436DE" w:rsidR="0064070D" w:rsidRPr="009215B9" w:rsidRDefault="009C19B8" w:rsidP="009C19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next meeting is to be held on Wednesday </w:t>
            </w:r>
            <w:r w:rsidR="0064070D">
              <w:rPr>
                <w:rFonts w:ascii="Arial" w:hAnsi="Arial" w:cs="Arial"/>
                <w:sz w:val="22"/>
                <w:szCs w:val="22"/>
              </w:rPr>
              <w:t>26 Feb</w:t>
            </w:r>
            <w:r>
              <w:rPr>
                <w:rFonts w:ascii="Arial" w:hAnsi="Arial" w:cs="Arial"/>
                <w:sz w:val="22"/>
                <w:szCs w:val="22"/>
              </w:rPr>
              <w:t>ruary</w:t>
            </w:r>
            <w:r w:rsidR="0064070D">
              <w:rPr>
                <w:rFonts w:ascii="Arial" w:hAnsi="Arial" w:cs="Arial"/>
                <w:sz w:val="22"/>
                <w:szCs w:val="22"/>
              </w:rPr>
              <w:t xml:space="preserve"> at 7pm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3308" w14:textId="7777777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12F6" w:rsidRPr="009215B9" w14:paraId="1E09AE29" w14:textId="77777777" w:rsidTr="006A0D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830E" w14:textId="7777777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6834" w14:textId="5E331738" w:rsidR="004612F6" w:rsidRPr="009215B9" w:rsidRDefault="004612F6" w:rsidP="006A0D25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GB</w:t>
            </w:r>
            <w:r w:rsidRPr="009215B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 w:rsidRPr="009215B9">
              <w:rPr>
                <w:rFonts w:ascii="Arial" w:eastAsia="Arial" w:hAnsi="Arial" w:cs="Arial"/>
              </w:rPr>
              <w:t>losed the meeting</w:t>
            </w:r>
            <w:r>
              <w:rPr>
                <w:rFonts w:ascii="Arial" w:eastAsia="Arial" w:hAnsi="Arial" w:cs="Arial"/>
              </w:rPr>
              <w:t xml:space="preserve"> at </w:t>
            </w:r>
            <w:r w:rsidR="00683276">
              <w:rPr>
                <w:rFonts w:ascii="Arial" w:eastAsia="Arial" w:hAnsi="Arial" w:cs="Arial"/>
              </w:rPr>
              <w:t>8.10pm.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94F7" w14:textId="7777777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BD0B023" w14:textId="77777777" w:rsidR="000F3695" w:rsidRDefault="000F3695" w:rsidP="000F3695">
      <w:pPr>
        <w:jc w:val="center"/>
      </w:pPr>
    </w:p>
    <w:sectPr w:rsidR="000F3695" w:rsidSect="0070253D">
      <w:pgSz w:w="11906" w:h="16838"/>
      <w:pgMar w:top="794" w:right="1021" w:bottom="79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AB06D2"/>
    <w:multiLevelType w:val="hybridMultilevel"/>
    <w:tmpl w:val="E92007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C4C98"/>
    <w:multiLevelType w:val="hybridMultilevel"/>
    <w:tmpl w:val="206A060E"/>
    <w:lvl w:ilvl="0" w:tplc="3650E9D4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95287"/>
    <w:multiLevelType w:val="hybridMultilevel"/>
    <w:tmpl w:val="869A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3396E"/>
    <w:multiLevelType w:val="hybridMultilevel"/>
    <w:tmpl w:val="BF5CE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2205"/>
    <w:multiLevelType w:val="hybridMultilevel"/>
    <w:tmpl w:val="C82A6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C66148"/>
    <w:multiLevelType w:val="hybridMultilevel"/>
    <w:tmpl w:val="58EA6284"/>
    <w:lvl w:ilvl="0" w:tplc="A6B282CC">
      <w:start w:val="64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14A3D"/>
    <w:multiLevelType w:val="hybridMultilevel"/>
    <w:tmpl w:val="9A8673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0D468E"/>
    <w:multiLevelType w:val="hybridMultilevel"/>
    <w:tmpl w:val="78C0CECC"/>
    <w:lvl w:ilvl="0" w:tplc="99FA9EE6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33CE7"/>
    <w:multiLevelType w:val="hybridMultilevel"/>
    <w:tmpl w:val="B02055BA"/>
    <w:lvl w:ilvl="0" w:tplc="5DC4C6D0">
      <w:start w:val="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01F5D"/>
    <w:multiLevelType w:val="hybridMultilevel"/>
    <w:tmpl w:val="DF0A3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D4029"/>
    <w:multiLevelType w:val="hybridMultilevel"/>
    <w:tmpl w:val="356261C2"/>
    <w:lvl w:ilvl="0" w:tplc="525299D0">
      <w:start w:val="1"/>
      <w:numFmt w:val="upperLetter"/>
      <w:lvlText w:val="%1.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3" w15:restartNumberingAfterBreak="0">
    <w:nsid w:val="375B5BA7"/>
    <w:multiLevelType w:val="hybridMultilevel"/>
    <w:tmpl w:val="D548E90E"/>
    <w:lvl w:ilvl="0" w:tplc="3E9AF3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D0160"/>
    <w:multiLevelType w:val="hybridMultilevel"/>
    <w:tmpl w:val="80DC1CA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C5FB4"/>
    <w:multiLevelType w:val="hybridMultilevel"/>
    <w:tmpl w:val="78A03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4A6B2B"/>
    <w:multiLevelType w:val="hybridMultilevel"/>
    <w:tmpl w:val="C80C0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3259C"/>
    <w:multiLevelType w:val="hybridMultilevel"/>
    <w:tmpl w:val="111265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617BF"/>
    <w:multiLevelType w:val="hybridMultilevel"/>
    <w:tmpl w:val="46D0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81606"/>
    <w:multiLevelType w:val="hybridMultilevel"/>
    <w:tmpl w:val="2B3ADE6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8F55F1"/>
    <w:multiLevelType w:val="hybridMultilevel"/>
    <w:tmpl w:val="768C5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392722">
    <w:abstractNumId w:val="0"/>
  </w:num>
  <w:num w:numId="2" w16cid:durableId="100927790">
    <w:abstractNumId w:val="1"/>
  </w:num>
  <w:num w:numId="3" w16cid:durableId="1586189263">
    <w:abstractNumId w:val="9"/>
  </w:num>
  <w:num w:numId="4" w16cid:durableId="1914504620">
    <w:abstractNumId w:val="2"/>
  </w:num>
  <w:num w:numId="5" w16cid:durableId="904297420">
    <w:abstractNumId w:val="3"/>
  </w:num>
  <w:num w:numId="6" w16cid:durableId="24671567">
    <w:abstractNumId w:val="14"/>
  </w:num>
  <w:num w:numId="7" w16cid:durableId="779647188">
    <w:abstractNumId w:val="13"/>
  </w:num>
  <w:num w:numId="8" w16cid:durableId="1011490053">
    <w:abstractNumId w:val="16"/>
  </w:num>
  <w:num w:numId="9" w16cid:durableId="1888906900">
    <w:abstractNumId w:val="11"/>
  </w:num>
  <w:num w:numId="10" w16cid:durableId="1730110376">
    <w:abstractNumId w:val="17"/>
  </w:num>
  <w:num w:numId="11" w16cid:durableId="1707293002">
    <w:abstractNumId w:val="18"/>
  </w:num>
  <w:num w:numId="12" w16cid:durableId="431976218">
    <w:abstractNumId w:val="8"/>
  </w:num>
  <w:num w:numId="13" w16cid:durableId="2086877845">
    <w:abstractNumId w:val="6"/>
  </w:num>
  <w:num w:numId="14" w16cid:durableId="340861618">
    <w:abstractNumId w:val="20"/>
  </w:num>
  <w:num w:numId="15" w16cid:durableId="140654973">
    <w:abstractNumId w:val="5"/>
  </w:num>
  <w:num w:numId="16" w16cid:durableId="1238202600">
    <w:abstractNumId w:val="10"/>
  </w:num>
  <w:num w:numId="17" w16cid:durableId="1358576172">
    <w:abstractNumId w:val="19"/>
  </w:num>
  <w:num w:numId="18" w16cid:durableId="78066249">
    <w:abstractNumId w:val="7"/>
  </w:num>
  <w:num w:numId="19" w16cid:durableId="74475004">
    <w:abstractNumId w:val="15"/>
  </w:num>
  <w:num w:numId="20" w16cid:durableId="506752868">
    <w:abstractNumId w:val="4"/>
  </w:num>
  <w:num w:numId="21" w16cid:durableId="408501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18"/>
    <w:rsid w:val="00007CB7"/>
    <w:rsid w:val="00017547"/>
    <w:rsid w:val="00040216"/>
    <w:rsid w:val="00040859"/>
    <w:rsid w:val="0004611A"/>
    <w:rsid w:val="00056A02"/>
    <w:rsid w:val="00062D55"/>
    <w:rsid w:val="00074E78"/>
    <w:rsid w:val="00075652"/>
    <w:rsid w:val="00080FA5"/>
    <w:rsid w:val="00083E97"/>
    <w:rsid w:val="00086156"/>
    <w:rsid w:val="000A4E2E"/>
    <w:rsid w:val="000A5024"/>
    <w:rsid w:val="000D2473"/>
    <w:rsid w:val="000D62E1"/>
    <w:rsid w:val="000D7E9A"/>
    <w:rsid w:val="000E567B"/>
    <w:rsid w:val="000E5DD6"/>
    <w:rsid w:val="000F3695"/>
    <w:rsid w:val="00105154"/>
    <w:rsid w:val="00105E71"/>
    <w:rsid w:val="00122466"/>
    <w:rsid w:val="0012775E"/>
    <w:rsid w:val="001402AE"/>
    <w:rsid w:val="00140E56"/>
    <w:rsid w:val="001640A9"/>
    <w:rsid w:val="00164D98"/>
    <w:rsid w:val="001659F6"/>
    <w:rsid w:val="001807C3"/>
    <w:rsid w:val="001B00AF"/>
    <w:rsid w:val="001E11FD"/>
    <w:rsid w:val="001E1E13"/>
    <w:rsid w:val="001E3EFC"/>
    <w:rsid w:val="001E412D"/>
    <w:rsid w:val="001F752F"/>
    <w:rsid w:val="00202C8B"/>
    <w:rsid w:val="0022036A"/>
    <w:rsid w:val="00235293"/>
    <w:rsid w:val="00240CFF"/>
    <w:rsid w:val="0026349A"/>
    <w:rsid w:val="002718D2"/>
    <w:rsid w:val="00273654"/>
    <w:rsid w:val="0027615C"/>
    <w:rsid w:val="00286EEA"/>
    <w:rsid w:val="00291276"/>
    <w:rsid w:val="00294FF7"/>
    <w:rsid w:val="002A7883"/>
    <w:rsid w:val="002C64F3"/>
    <w:rsid w:val="002D0064"/>
    <w:rsid w:val="003063AA"/>
    <w:rsid w:val="00314E86"/>
    <w:rsid w:val="0032456F"/>
    <w:rsid w:val="00357176"/>
    <w:rsid w:val="00382200"/>
    <w:rsid w:val="003859EB"/>
    <w:rsid w:val="00390A90"/>
    <w:rsid w:val="003A31C1"/>
    <w:rsid w:val="003B150B"/>
    <w:rsid w:val="003B3455"/>
    <w:rsid w:val="003B3D29"/>
    <w:rsid w:val="003B52CC"/>
    <w:rsid w:val="003D058C"/>
    <w:rsid w:val="003D5E6B"/>
    <w:rsid w:val="003D7B31"/>
    <w:rsid w:val="003E1825"/>
    <w:rsid w:val="003E2AA6"/>
    <w:rsid w:val="003F02BC"/>
    <w:rsid w:val="0041112F"/>
    <w:rsid w:val="00414128"/>
    <w:rsid w:val="00423F15"/>
    <w:rsid w:val="004272E9"/>
    <w:rsid w:val="00450EAB"/>
    <w:rsid w:val="00457417"/>
    <w:rsid w:val="004612F6"/>
    <w:rsid w:val="00466C3C"/>
    <w:rsid w:val="00466FD1"/>
    <w:rsid w:val="00476D47"/>
    <w:rsid w:val="00481245"/>
    <w:rsid w:val="00484770"/>
    <w:rsid w:val="004934C0"/>
    <w:rsid w:val="004A3B89"/>
    <w:rsid w:val="004A3D7E"/>
    <w:rsid w:val="004A6F35"/>
    <w:rsid w:val="004E3495"/>
    <w:rsid w:val="004F365B"/>
    <w:rsid w:val="004F45C9"/>
    <w:rsid w:val="005114CC"/>
    <w:rsid w:val="00514BB8"/>
    <w:rsid w:val="0051559C"/>
    <w:rsid w:val="00532409"/>
    <w:rsid w:val="00537B39"/>
    <w:rsid w:val="00555F29"/>
    <w:rsid w:val="005640AF"/>
    <w:rsid w:val="00583790"/>
    <w:rsid w:val="00592047"/>
    <w:rsid w:val="005A1822"/>
    <w:rsid w:val="005A1E95"/>
    <w:rsid w:val="005B0885"/>
    <w:rsid w:val="005C3374"/>
    <w:rsid w:val="005C3E34"/>
    <w:rsid w:val="005C52EC"/>
    <w:rsid w:val="005C590C"/>
    <w:rsid w:val="005C749B"/>
    <w:rsid w:val="005D09B0"/>
    <w:rsid w:val="005D49E5"/>
    <w:rsid w:val="005E2DC7"/>
    <w:rsid w:val="00607F36"/>
    <w:rsid w:val="00614112"/>
    <w:rsid w:val="006152D5"/>
    <w:rsid w:val="00617AD8"/>
    <w:rsid w:val="00624338"/>
    <w:rsid w:val="00631252"/>
    <w:rsid w:val="0064070D"/>
    <w:rsid w:val="006425E7"/>
    <w:rsid w:val="00642D67"/>
    <w:rsid w:val="0066769B"/>
    <w:rsid w:val="00676F42"/>
    <w:rsid w:val="00683276"/>
    <w:rsid w:val="006A0533"/>
    <w:rsid w:val="006A0D25"/>
    <w:rsid w:val="006A0E08"/>
    <w:rsid w:val="006B687E"/>
    <w:rsid w:val="006B745F"/>
    <w:rsid w:val="006C6EFC"/>
    <w:rsid w:val="006D2F2B"/>
    <w:rsid w:val="006E13D7"/>
    <w:rsid w:val="006F67A6"/>
    <w:rsid w:val="0070253D"/>
    <w:rsid w:val="0072251E"/>
    <w:rsid w:val="00723836"/>
    <w:rsid w:val="007370C3"/>
    <w:rsid w:val="0074533A"/>
    <w:rsid w:val="00746672"/>
    <w:rsid w:val="00746D46"/>
    <w:rsid w:val="007645CB"/>
    <w:rsid w:val="007658D3"/>
    <w:rsid w:val="00774A5A"/>
    <w:rsid w:val="00777403"/>
    <w:rsid w:val="00790785"/>
    <w:rsid w:val="00791C2C"/>
    <w:rsid w:val="007A20F3"/>
    <w:rsid w:val="007A45F7"/>
    <w:rsid w:val="007A4BD7"/>
    <w:rsid w:val="007B6DBF"/>
    <w:rsid w:val="007D3962"/>
    <w:rsid w:val="007E1B53"/>
    <w:rsid w:val="007E3817"/>
    <w:rsid w:val="007F03AC"/>
    <w:rsid w:val="0081571A"/>
    <w:rsid w:val="00822AA2"/>
    <w:rsid w:val="00843CD9"/>
    <w:rsid w:val="00860E69"/>
    <w:rsid w:val="00860F14"/>
    <w:rsid w:val="00864DF6"/>
    <w:rsid w:val="00872113"/>
    <w:rsid w:val="00876286"/>
    <w:rsid w:val="008810BC"/>
    <w:rsid w:val="00884A42"/>
    <w:rsid w:val="00892A7F"/>
    <w:rsid w:val="008B4F1A"/>
    <w:rsid w:val="008C1CE0"/>
    <w:rsid w:val="008C5299"/>
    <w:rsid w:val="008D56F2"/>
    <w:rsid w:val="008E4E0A"/>
    <w:rsid w:val="008E5D7E"/>
    <w:rsid w:val="008E6393"/>
    <w:rsid w:val="008E77A2"/>
    <w:rsid w:val="00904820"/>
    <w:rsid w:val="0091079B"/>
    <w:rsid w:val="00911879"/>
    <w:rsid w:val="00913E49"/>
    <w:rsid w:val="009362BE"/>
    <w:rsid w:val="009451CC"/>
    <w:rsid w:val="0095670B"/>
    <w:rsid w:val="009627A5"/>
    <w:rsid w:val="00985696"/>
    <w:rsid w:val="00992BC2"/>
    <w:rsid w:val="00997360"/>
    <w:rsid w:val="009A0C72"/>
    <w:rsid w:val="009A520D"/>
    <w:rsid w:val="009B58E3"/>
    <w:rsid w:val="009C19B8"/>
    <w:rsid w:val="009C63CD"/>
    <w:rsid w:val="009E0849"/>
    <w:rsid w:val="009E1704"/>
    <w:rsid w:val="009E24D9"/>
    <w:rsid w:val="009F0750"/>
    <w:rsid w:val="009F08CD"/>
    <w:rsid w:val="00A05023"/>
    <w:rsid w:val="00A20E98"/>
    <w:rsid w:val="00A26102"/>
    <w:rsid w:val="00A46C05"/>
    <w:rsid w:val="00A60EE8"/>
    <w:rsid w:val="00A62A09"/>
    <w:rsid w:val="00A80073"/>
    <w:rsid w:val="00A85050"/>
    <w:rsid w:val="00A973BA"/>
    <w:rsid w:val="00A97E40"/>
    <w:rsid w:val="00AA5BCB"/>
    <w:rsid w:val="00AC61A8"/>
    <w:rsid w:val="00AD787A"/>
    <w:rsid w:val="00AE3827"/>
    <w:rsid w:val="00AE4ACE"/>
    <w:rsid w:val="00AF28AF"/>
    <w:rsid w:val="00B0005B"/>
    <w:rsid w:val="00B1043F"/>
    <w:rsid w:val="00B228C1"/>
    <w:rsid w:val="00B4582D"/>
    <w:rsid w:val="00B466A5"/>
    <w:rsid w:val="00B4679D"/>
    <w:rsid w:val="00B51AC0"/>
    <w:rsid w:val="00B6300B"/>
    <w:rsid w:val="00B71C64"/>
    <w:rsid w:val="00B75993"/>
    <w:rsid w:val="00B77063"/>
    <w:rsid w:val="00B8448D"/>
    <w:rsid w:val="00B872B4"/>
    <w:rsid w:val="00B95038"/>
    <w:rsid w:val="00BA736B"/>
    <w:rsid w:val="00BC6A99"/>
    <w:rsid w:val="00BD118B"/>
    <w:rsid w:val="00BD53E2"/>
    <w:rsid w:val="00BD7CC3"/>
    <w:rsid w:val="00BE22B5"/>
    <w:rsid w:val="00BE4F2D"/>
    <w:rsid w:val="00BF0F22"/>
    <w:rsid w:val="00C06637"/>
    <w:rsid w:val="00C222E3"/>
    <w:rsid w:val="00C22A53"/>
    <w:rsid w:val="00C304FC"/>
    <w:rsid w:val="00C40AC5"/>
    <w:rsid w:val="00C4264A"/>
    <w:rsid w:val="00C43EC8"/>
    <w:rsid w:val="00C46762"/>
    <w:rsid w:val="00C53FEC"/>
    <w:rsid w:val="00C54B6A"/>
    <w:rsid w:val="00C575D1"/>
    <w:rsid w:val="00C57735"/>
    <w:rsid w:val="00C642D3"/>
    <w:rsid w:val="00C730B9"/>
    <w:rsid w:val="00C74054"/>
    <w:rsid w:val="00C7730C"/>
    <w:rsid w:val="00C8746C"/>
    <w:rsid w:val="00CB1BD3"/>
    <w:rsid w:val="00CB2226"/>
    <w:rsid w:val="00CC3FE0"/>
    <w:rsid w:val="00CD2CAB"/>
    <w:rsid w:val="00CE37E0"/>
    <w:rsid w:val="00D07809"/>
    <w:rsid w:val="00D266CA"/>
    <w:rsid w:val="00D30218"/>
    <w:rsid w:val="00D3601F"/>
    <w:rsid w:val="00D44493"/>
    <w:rsid w:val="00D56053"/>
    <w:rsid w:val="00D604A3"/>
    <w:rsid w:val="00D64BAA"/>
    <w:rsid w:val="00D73A25"/>
    <w:rsid w:val="00D73A73"/>
    <w:rsid w:val="00D9720E"/>
    <w:rsid w:val="00DA4046"/>
    <w:rsid w:val="00DB4B03"/>
    <w:rsid w:val="00DC1157"/>
    <w:rsid w:val="00DC3D44"/>
    <w:rsid w:val="00DC7EF8"/>
    <w:rsid w:val="00DF05CC"/>
    <w:rsid w:val="00DF4A88"/>
    <w:rsid w:val="00E00476"/>
    <w:rsid w:val="00E005A1"/>
    <w:rsid w:val="00E044C2"/>
    <w:rsid w:val="00E10EB0"/>
    <w:rsid w:val="00E20CF0"/>
    <w:rsid w:val="00E24B28"/>
    <w:rsid w:val="00E2703D"/>
    <w:rsid w:val="00E363A5"/>
    <w:rsid w:val="00E37F53"/>
    <w:rsid w:val="00E56DFB"/>
    <w:rsid w:val="00E609E8"/>
    <w:rsid w:val="00E62AA1"/>
    <w:rsid w:val="00EA34A8"/>
    <w:rsid w:val="00EC1696"/>
    <w:rsid w:val="00F13EAD"/>
    <w:rsid w:val="00F15D7A"/>
    <w:rsid w:val="00F22171"/>
    <w:rsid w:val="00F30A3C"/>
    <w:rsid w:val="00F35D6E"/>
    <w:rsid w:val="00F41772"/>
    <w:rsid w:val="00F47D18"/>
    <w:rsid w:val="00F5273D"/>
    <w:rsid w:val="00F62CFD"/>
    <w:rsid w:val="00F6446C"/>
    <w:rsid w:val="00F66EF5"/>
    <w:rsid w:val="00F7114E"/>
    <w:rsid w:val="00F82F15"/>
    <w:rsid w:val="00FA1524"/>
    <w:rsid w:val="00FA471C"/>
    <w:rsid w:val="00FA4B42"/>
    <w:rsid w:val="00FB3C96"/>
    <w:rsid w:val="00FD127B"/>
    <w:rsid w:val="00FD579A"/>
    <w:rsid w:val="00FF1CD6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8C1358"/>
  <w15:chartTrackingRefBased/>
  <w15:docId w15:val="{018C1C21-3934-4A7E-BCD4-7329E8F6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apple-style-span">
    <w:name w:val="apple-style-span"/>
    <w:rsid w:val="00D30218"/>
  </w:style>
  <w:style w:type="character" w:styleId="Hyperlink">
    <w:name w:val="Hyperlink"/>
    <w:uiPriority w:val="99"/>
    <w:unhideWhenUsed/>
    <w:rsid w:val="005114CC"/>
    <w:rPr>
      <w:color w:val="0000FF"/>
      <w:u w:val="single"/>
    </w:rPr>
  </w:style>
  <w:style w:type="character" w:customStyle="1" w:styleId="BodyTextChar">
    <w:name w:val="Body Text Char"/>
    <w:link w:val="BodyText"/>
    <w:rsid w:val="009362BE"/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9362BE"/>
  </w:style>
  <w:style w:type="character" w:customStyle="1" w:styleId="yiv262877249mark">
    <w:name w:val="yiv262877249mark"/>
    <w:rsid w:val="009362BE"/>
  </w:style>
  <w:style w:type="paragraph" w:styleId="NormalWeb">
    <w:name w:val="Normal (Web)"/>
    <w:basedOn w:val="Normal"/>
    <w:uiPriority w:val="99"/>
    <w:unhideWhenUsed/>
    <w:rsid w:val="00273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styleId="ListParagraph">
    <w:name w:val="List Paragraph"/>
    <w:basedOn w:val="Normal"/>
    <w:uiPriority w:val="34"/>
    <w:qFormat/>
    <w:rsid w:val="003B3D29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UnresolvedMention">
    <w:name w:val="Unresolved Mention"/>
    <w:uiPriority w:val="99"/>
    <w:semiHidden/>
    <w:unhideWhenUsed/>
    <w:rsid w:val="00B9503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612F6"/>
    <w:rPr>
      <w:b/>
      <w:bCs/>
    </w:rPr>
  </w:style>
  <w:style w:type="table" w:styleId="TableGrid">
    <w:name w:val="Table Grid"/>
    <w:basedOn w:val="TableNormal"/>
    <w:uiPriority w:val="59"/>
    <w:rsid w:val="0008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6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33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2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3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</dc:creator>
  <cp:keywords/>
  <cp:lastModifiedBy>laura waites</cp:lastModifiedBy>
  <cp:revision>2</cp:revision>
  <cp:lastPrinted>1900-01-01T00:00:00Z</cp:lastPrinted>
  <dcterms:created xsi:type="dcterms:W3CDTF">2025-02-20T11:17:00Z</dcterms:created>
  <dcterms:modified xsi:type="dcterms:W3CDTF">2025-02-20T11:17:00Z</dcterms:modified>
</cp:coreProperties>
</file>